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549B6" w14:textId="77777777" w:rsidR="00245A75" w:rsidRDefault="008334B0">
      <w:pPr>
        <w:jc w:val="center"/>
      </w:pPr>
      <w:r>
        <w:rPr>
          <w:rFonts w:ascii="Times New Roman" w:hAnsi="Times New Roman"/>
          <w:b/>
          <w:sz w:val="28"/>
        </w:rPr>
        <w:t>14th Student's Symposium on Research and Intercultural Learning</w:t>
      </w:r>
    </w:p>
    <w:p w14:paraId="11398843" w14:textId="77777777" w:rsidR="00245A75" w:rsidRDefault="008334B0">
      <w:pPr>
        <w:jc w:val="center"/>
      </w:pPr>
      <w:r>
        <w:rPr>
          <w:rFonts w:ascii="Times New Roman" w:hAnsi="Times New Roman"/>
          <w:b/>
          <w:sz w:val="24"/>
        </w:rPr>
        <w:t>University of Zagreb, Faculty of Organization and Informatics Varaždin,</w:t>
      </w:r>
      <w:r>
        <w:rPr>
          <w:rFonts w:ascii="Times New Roman" w:hAnsi="Times New Roman"/>
          <w:b/>
          <w:sz w:val="24"/>
        </w:rPr>
        <w:br/>
        <w:t>Croatia</w:t>
      </w:r>
    </w:p>
    <w:p w14:paraId="672D2E35" w14:textId="77777777" w:rsidR="00245A75" w:rsidRDefault="008334B0">
      <w:pPr>
        <w:jc w:val="center"/>
      </w:pPr>
      <w:r>
        <w:rPr>
          <w:rFonts w:ascii="Times New Roman" w:hAnsi="Times New Roman"/>
          <w:b/>
          <w:sz w:val="24"/>
        </w:rPr>
        <w:t>Tuesday, September 8, 2026</w:t>
      </w:r>
    </w:p>
    <w:p w14:paraId="4B52861D" w14:textId="77777777" w:rsidR="00245A75" w:rsidRDefault="00245A75"/>
    <w:p w14:paraId="37EFDEBA" w14:textId="77777777" w:rsidR="00245A75" w:rsidRDefault="008334B0">
      <w:r>
        <w:rPr>
          <w:rFonts w:ascii="Times New Roman" w:hAnsi="Times New Roman"/>
          <w:b/>
          <w:sz w:val="24"/>
        </w:rPr>
        <w:t>9:30 AM – Building: Science (Room 0297)</w:t>
      </w:r>
    </w:p>
    <w:p w14:paraId="08405765" w14:textId="77777777" w:rsidR="00245A75" w:rsidRDefault="008334B0">
      <w:r>
        <w:rPr>
          <w:rFonts w:ascii="Times New Roman" w:hAnsi="Times New Roman"/>
          <w:sz w:val="24"/>
        </w:rPr>
        <w:t>Class: Special Topics in Communication</w:t>
      </w:r>
    </w:p>
    <w:p w14:paraId="27657EA8" w14:textId="77777777" w:rsidR="00245A75" w:rsidRDefault="008334B0">
      <w:r>
        <w:rPr>
          <w:rFonts w:ascii="Times New Roman" w:hAnsi="Times New Roman"/>
          <w:sz w:val="24"/>
        </w:rPr>
        <w:t>Presenters:</w:t>
      </w:r>
    </w:p>
    <w:p w14:paraId="7BB8B903" w14:textId="77777777" w:rsidR="00245A75" w:rsidRDefault="008334B0">
      <w:r>
        <w:rPr>
          <w:rFonts w:ascii="Times New Roman" w:hAnsi="Times New Roman"/>
          <w:sz w:val="24"/>
        </w:rPr>
        <w:t>1.  Dr. Damir Vučić</w:t>
      </w:r>
    </w:p>
    <w:p w14:paraId="789E9AF4" w14:textId="77777777" w:rsidR="00245A75" w:rsidRDefault="008334B0">
      <w:r>
        <w:rPr>
          <w:rFonts w:ascii="Times New Roman" w:hAnsi="Times New Roman"/>
          <w:sz w:val="24"/>
        </w:rPr>
        <w:t>Tradition and folklore elements as a tool of developing skills in communication and</w:t>
      </w:r>
      <w:r>
        <w:rPr>
          <w:rFonts w:ascii="Times New Roman" w:hAnsi="Times New Roman"/>
          <w:sz w:val="24"/>
        </w:rPr>
        <w:br/>
        <w:t>storytelling (10 min + 5 min Q&amp;A)</w:t>
      </w:r>
    </w:p>
    <w:p w14:paraId="77AB6E03" w14:textId="7459DFEF" w:rsidR="00245A75" w:rsidRDefault="009F3E20">
      <w:r>
        <w:rPr>
          <w:rFonts w:ascii="Times New Roman" w:hAnsi="Times New Roman"/>
          <w:b/>
          <w:i/>
          <w:sz w:val="24"/>
        </w:rPr>
        <w:t xml:space="preserve">       </w:t>
      </w:r>
      <w:r w:rsidR="008334B0">
        <w:rPr>
          <w:rFonts w:ascii="Times New Roman" w:hAnsi="Times New Roman"/>
          <w:b/>
          <w:i/>
          <w:sz w:val="24"/>
        </w:rPr>
        <w:t>Workshop: Dr. Damir Vučić – The Application of Traditional Ethnological and</w:t>
      </w:r>
      <w:r w:rsidR="00E02B1D">
        <w:rPr>
          <w:rFonts w:ascii="Times New Roman" w:hAnsi="Times New Roman"/>
          <w:b/>
          <w:i/>
          <w:sz w:val="24"/>
        </w:rPr>
        <w:t xml:space="preserve"> </w:t>
      </w:r>
      <w:r w:rsidR="008334B0">
        <w:rPr>
          <w:rFonts w:ascii="Times New Roman" w:hAnsi="Times New Roman"/>
          <w:b/>
          <w:i/>
          <w:sz w:val="24"/>
        </w:rPr>
        <w:t>Folklore Elements (Dance, Music, and Traditional Costumes) in Physical Education</w:t>
      </w:r>
      <w:r w:rsidR="00E02B1D">
        <w:rPr>
          <w:rFonts w:ascii="Times New Roman" w:hAnsi="Times New Roman"/>
          <w:b/>
          <w:i/>
          <w:sz w:val="24"/>
        </w:rPr>
        <w:t xml:space="preserve"> </w:t>
      </w:r>
      <w:r w:rsidR="008334B0">
        <w:rPr>
          <w:rFonts w:ascii="Times New Roman" w:hAnsi="Times New Roman"/>
          <w:b/>
          <w:i/>
          <w:sz w:val="24"/>
        </w:rPr>
        <w:t>Classes for Children and Adults</w:t>
      </w:r>
    </w:p>
    <w:p w14:paraId="06A84E2C" w14:textId="77777777" w:rsidR="00245A75" w:rsidRDefault="008334B0">
      <w:r>
        <w:rPr>
          <w:rFonts w:ascii="Times New Roman" w:hAnsi="Times New Roman"/>
          <w:b/>
          <w:sz w:val="24"/>
        </w:rPr>
        <w:t>11:15 AM – Lunch Provided</w:t>
      </w:r>
    </w:p>
    <w:p w14:paraId="01CBA2D0" w14:textId="715443FE" w:rsidR="00245A75" w:rsidRDefault="00786B6A">
      <w:r>
        <w:rPr>
          <w:rFonts w:ascii="Times New Roman" w:hAnsi="Times New Roman"/>
          <w:sz w:val="24"/>
        </w:rPr>
        <w:t xml:space="preserve">    </w:t>
      </w:r>
      <w:r w:rsidR="008334B0">
        <w:rPr>
          <w:rFonts w:ascii="Times New Roman" w:hAnsi="Times New Roman"/>
          <w:sz w:val="24"/>
        </w:rPr>
        <w:t>Grand Traverse Pie Company</w:t>
      </w:r>
    </w:p>
    <w:p w14:paraId="7C31BB35" w14:textId="77777777" w:rsidR="00245A75" w:rsidRDefault="008334B0">
      <w:r>
        <w:rPr>
          <w:rFonts w:ascii="Times New Roman" w:hAnsi="Times New Roman"/>
          <w:b/>
          <w:sz w:val="24"/>
        </w:rPr>
        <w:t>12:30 PM – Building: CHHS (Room 020)</w:t>
      </w:r>
    </w:p>
    <w:p w14:paraId="1AE7E28F" w14:textId="77777777" w:rsidR="00245A75" w:rsidRDefault="008334B0">
      <w:r>
        <w:rPr>
          <w:rFonts w:ascii="Times New Roman" w:hAnsi="Times New Roman"/>
          <w:sz w:val="24"/>
        </w:rPr>
        <w:t>Class: Issues in Sport</w:t>
      </w:r>
    </w:p>
    <w:p w14:paraId="4CEB4D8F" w14:textId="77777777" w:rsidR="00245A75" w:rsidRDefault="008334B0">
      <w:r>
        <w:rPr>
          <w:rFonts w:ascii="Times New Roman" w:hAnsi="Times New Roman"/>
          <w:sz w:val="24"/>
        </w:rPr>
        <w:t>Presenters:</w:t>
      </w:r>
    </w:p>
    <w:p w14:paraId="7A0B36F8" w14:textId="77777777" w:rsidR="00245A75" w:rsidRDefault="008334B0">
      <w:r>
        <w:rPr>
          <w:rFonts w:ascii="Times New Roman" w:hAnsi="Times New Roman"/>
          <w:sz w:val="24"/>
        </w:rPr>
        <w:t>1.  Prof. Dr. Violeta Vidacek Hains</w:t>
      </w:r>
    </w:p>
    <w:p w14:paraId="1B48C800" w14:textId="77777777" w:rsidR="00245A75" w:rsidRDefault="008334B0">
      <w:r>
        <w:rPr>
          <w:rFonts w:ascii="Times New Roman" w:hAnsi="Times New Roman"/>
          <w:sz w:val="24"/>
        </w:rPr>
        <w:t>American and Croatian Students in Cross-Cultural Communication: Experiences and</w:t>
      </w:r>
      <w:r>
        <w:rPr>
          <w:rFonts w:ascii="Times New Roman" w:hAnsi="Times New Roman"/>
          <w:sz w:val="24"/>
        </w:rPr>
        <w:br/>
        <w:t>Perspectives (10 min + 5 min Q&amp;A)</w:t>
      </w:r>
    </w:p>
    <w:p w14:paraId="522D5DDF" w14:textId="77777777" w:rsidR="00245A75" w:rsidRDefault="008334B0">
      <w:r>
        <w:rPr>
          <w:rFonts w:ascii="Times New Roman" w:hAnsi="Times New Roman"/>
          <w:sz w:val="24"/>
        </w:rPr>
        <w:t>2.  Niko Rastija</w:t>
      </w:r>
    </w:p>
    <w:p w14:paraId="317724DB" w14:textId="77777777" w:rsidR="00245A75" w:rsidRDefault="008334B0">
      <w:r>
        <w:rPr>
          <w:rFonts w:ascii="Times New Roman" w:hAnsi="Times New Roman"/>
          <w:sz w:val="24"/>
        </w:rPr>
        <w:t>In-depth Analysis of the Impact of Physical Activity on Student Mental Health in an</w:t>
      </w:r>
      <w:r>
        <w:rPr>
          <w:rFonts w:ascii="Times New Roman" w:hAnsi="Times New Roman"/>
          <w:sz w:val="24"/>
        </w:rPr>
        <w:br/>
        <w:t>International Environment</w:t>
      </w:r>
    </w:p>
    <w:p w14:paraId="42CDAE2A" w14:textId="77777777" w:rsidR="00245A75" w:rsidRDefault="008334B0">
      <w:r>
        <w:rPr>
          <w:rFonts w:ascii="Times New Roman" w:hAnsi="Times New Roman"/>
          <w:sz w:val="24"/>
        </w:rPr>
        <w:t>3.  Mihaela Sedlar</w:t>
      </w:r>
    </w:p>
    <w:p w14:paraId="679F5B78" w14:textId="77777777" w:rsidR="00245A75" w:rsidRDefault="008334B0">
      <w:r>
        <w:rPr>
          <w:rFonts w:ascii="Times New Roman" w:hAnsi="Times New Roman"/>
          <w:sz w:val="24"/>
        </w:rPr>
        <w:t>Intercultural Communication in Networked Society</w:t>
      </w:r>
    </w:p>
    <w:p w14:paraId="6784FF1B" w14:textId="77777777" w:rsidR="00245A75" w:rsidRDefault="008334B0">
      <w:r>
        <w:rPr>
          <w:rFonts w:ascii="Times New Roman" w:hAnsi="Times New Roman"/>
          <w:sz w:val="24"/>
        </w:rPr>
        <w:lastRenderedPageBreak/>
        <w:t>4.  Dino Plodinec</w:t>
      </w:r>
    </w:p>
    <w:p w14:paraId="743B99F4" w14:textId="77777777" w:rsidR="00245A75" w:rsidRDefault="008334B0">
      <w:r>
        <w:rPr>
          <w:rFonts w:ascii="Times New Roman" w:hAnsi="Times New Roman"/>
          <w:sz w:val="24"/>
        </w:rPr>
        <w:t>The Impact of Physical Activity on the Mental Health of University Students</w:t>
      </w:r>
    </w:p>
    <w:p w14:paraId="2D8E1C1B" w14:textId="77777777" w:rsidR="00245A75" w:rsidRDefault="008334B0">
      <w:r>
        <w:rPr>
          <w:rFonts w:ascii="Times New Roman" w:hAnsi="Times New Roman"/>
          <w:sz w:val="24"/>
        </w:rPr>
        <w:t>2:00 PM -</w:t>
      </w:r>
    </w:p>
    <w:p w14:paraId="3FD8F207" w14:textId="77777777" w:rsidR="00245A75" w:rsidRDefault="008334B0">
      <w:r>
        <w:rPr>
          <w:rFonts w:ascii="Times New Roman" w:hAnsi="Times New Roman"/>
          <w:b/>
          <w:sz w:val="24"/>
        </w:rPr>
        <w:t>3:00 PM – Meet and Greet with Center for Education Abroad (Location TBD)</w:t>
      </w:r>
    </w:p>
    <w:p w14:paraId="00C9D58E" w14:textId="76358EF1" w:rsidR="00245A75" w:rsidRDefault="008334B0">
      <w:r>
        <w:rPr>
          <w:rFonts w:ascii="Times New Roman" w:hAnsi="Times New Roman"/>
          <w:sz w:val="24"/>
        </w:rPr>
        <w:t xml:space="preserve">        Kristi Bailey – Director, Center for Education Abroad</w:t>
      </w:r>
    </w:p>
    <w:p w14:paraId="5A126859" w14:textId="4374032B" w:rsidR="00245A75" w:rsidRDefault="00833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Khalid Siddiq – Assistant Director, Center for Education Abroad</w:t>
      </w:r>
    </w:p>
    <w:p w14:paraId="646F3BC1" w14:textId="77777777" w:rsidR="000B5E71" w:rsidRDefault="000B5E71">
      <w:pPr>
        <w:rPr>
          <w:rFonts w:ascii="Times New Roman" w:hAnsi="Times New Roman"/>
          <w:sz w:val="24"/>
        </w:rPr>
      </w:pPr>
    </w:p>
    <w:p w14:paraId="5309936F" w14:textId="77777777" w:rsidR="00B87025" w:rsidRDefault="00B87025" w:rsidP="00B87025">
      <w:pPr>
        <w:jc w:val="center"/>
      </w:pPr>
      <w:hyperlink r:id="rId6" w:history="1">
        <w:r>
          <w:rPr>
            <w:rStyle w:val="hidden-xs"/>
            <w:rFonts w:ascii="Arial" w:hAnsi="Arial" w:cs="Arial"/>
            <w:caps/>
            <w:color w:val="FFFFFF"/>
            <w:spacing w:val="11"/>
            <w:sz w:val="25"/>
            <w:szCs w:val="25"/>
            <w:bdr w:val="none" w:sz="0" w:space="0" w:color="auto" w:frame="1"/>
            <w:shd w:val="clear" w:color="auto" w:fill="B8011C"/>
          </w:rPr>
          <w:t>McNair Scholars Program</w:t>
        </w:r>
      </w:hyperlink>
    </w:p>
    <w:p w14:paraId="2840E61E" w14:textId="30755C0C" w:rsidR="00B87025" w:rsidRDefault="00B87025" w:rsidP="00B87025">
      <w:pPr>
        <w:spacing w:after="160" w:line="278" w:lineRule="auto"/>
        <w:rPr>
          <w:rFonts w:ascii="Times New Roman" w:hAnsi="Times New Roman" w:cs="Times New Roman"/>
          <w:b/>
          <w:bCs/>
          <w:kern w:val="2"/>
          <w:sz w:val="30"/>
          <w:szCs w:val="30"/>
          <w:lang w:val="hr-HR" w:eastAsia="hr-HR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58B94FB" wp14:editId="56DF1DB9">
            <wp:simplePos x="0" y="0"/>
            <wp:positionH relativeFrom="column">
              <wp:posOffset>0</wp:posOffset>
            </wp:positionH>
            <wp:positionV relativeFrom="paragraph">
              <wp:posOffset>361315</wp:posOffset>
            </wp:positionV>
            <wp:extent cx="1762125" cy="809625"/>
            <wp:effectExtent l="0" t="0" r="3175" b="3175"/>
            <wp:wrapTopAndBottom/>
            <wp:docPr id="424918753" name="Google Shape;128;p2">
              <a:extLst xmlns:a="http://schemas.openxmlformats.org/drawingml/2006/main">
                <a:ext uri="{FF2B5EF4-FFF2-40B4-BE49-F238E27FC236}">
                  <a16:creationId xmlns:a16="http://schemas.microsoft.com/office/drawing/2014/main" id="{990B7F8E-CE10-CB71-4F62-468AA5DD7D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8;p2">
                      <a:extLst>
                        <a:ext uri="{FF2B5EF4-FFF2-40B4-BE49-F238E27FC236}">
                          <a16:creationId xmlns:a16="http://schemas.microsoft.com/office/drawing/2014/main" id="{990B7F8E-CE10-CB71-4F62-468AA5DD7D37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7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762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kern w:val="2"/>
          <w:sz w:val="30"/>
          <w:szCs w:val="30"/>
          <w:lang w:val="hr-HR" w:eastAsia="hr-HR"/>
          <w14:ligatures w14:val="standardContextual"/>
        </w:rPr>
        <w:t xml:space="preserve">      </w:t>
      </w:r>
    </w:p>
    <w:p w14:paraId="1CF34FC4" w14:textId="77777777" w:rsidR="00B87025" w:rsidRDefault="00B87025" w:rsidP="00B87025">
      <w:pPr>
        <w:spacing w:after="160" w:line="278" w:lineRule="auto"/>
        <w:rPr>
          <w:rFonts w:ascii="Times New Roman" w:hAnsi="Times New Roman" w:cs="Times New Roman"/>
          <w:b/>
          <w:bCs/>
          <w:kern w:val="2"/>
          <w:sz w:val="30"/>
          <w:szCs w:val="30"/>
          <w:lang w:val="hr-HR" w:eastAsia="hr-HR"/>
          <w14:ligatures w14:val="standardContextual"/>
        </w:rPr>
      </w:pPr>
    </w:p>
    <w:p w14:paraId="26511FE6" w14:textId="4AB14337" w:rsidR="008334B0" w:rsidRPr="00B87025" w:rsidRDefault="00B87025" w:rsidP="00B87025">
      <w:pPr>
        <w:spacing w:after="160" w:line="278" w:lineRule="auto"/>
        <w:rPr>
          <w:rFonts w:ascii="Times New Roman" w:hAnsi="Times New Roman" w:cs="Times New Roman"/>
          <w:b/>
          <w:bCs/>
          <w:kern w:val="2"/>
          <w:sz w:val="30"/>
          <w:szCs w:val="30"/>
          <w:lang w:val="hr-HR" w:eastAsia="hr-HR"/>
          <w14:ligatures w14:val="standardContextual"/>
        </w:rPr>
      </w:pPr>
      <w:r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50048" behindDoc="1" locked="0" layoutInCell="1" allowOverlap="1" wp14:anchorId="1F7C4352" wp14:editId="3F3043E3">
            <wp:simplePos x="0" y="0"/>
            <wp:positionH relativeFrom="column">
              <wp:posOffset>819150</wp:posOffset>
            </wp:positionH>
            <wp:positionV relativeFrom="paragraph">
              <wp:posOffset>2120265</wp:posOffset>
            </wp:positionV>
            <wp:extent cx="1590675" cy="819150"/>
            <wp:effectExtent l="0" t="0" r="9525" b="0"/>
            <wp:wrapTight wrapText="bothSides">
              <wp:wrapPolygon edited="0">
                <wp:start x="0" y="0"/>
                <wp:lineTo x="0" y="21098"/>
                <wp:lineTo x="21471" y="21098"/>
                <wp:lineTo x="21471" y="0"/>
                <wp:lineTo x="0" y="0"/>
              </wp:wrapPolygon>
            </wp:wrapTight>
            <wp:docPr id="1191703916" name="Google Shape;124;p2">
              <a:extLst xmlns:a="http://schemas.openxmlformats.org/drawingml/2006/main">
                <a:ext uri="{FF2B5EF4-FFF2-40B4-BE49-F238E27FC236}">
                  <a16:creationId xmlns:a16="http://schemas.microsoft.com/office/drawing/2014/main" id="{9DE87E48-E1BC-EE49-CA8B-C6ED955C42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4;p2">
                      <a:extLst>
                        <a:ext uri="{FF2B5EF4-FFF2-40B4-BE49-F238E27FC236}">
                          <a16:creationId xmlns:a16="http://schemas.microsoft.com/office/drawing/2014/main" id="{9DE87E48-E1BC-EE49-CA8B-C6ED955C423A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8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590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6EFC4A0B" wp14:editId="36F33FCD">
            <wp:simplePos x="0" y="0"/>
            <wp:positionH relativeFrom="column">
              <wp:posOffset>2647950</wp:posOffset>
            </wp:positionH>
            <wp:positionV relativeFrom="paragraph">
              <wp:posOffset>3615690</wp:posOffset>
            </wp:positionV>
            <wp:extent cx="1060450" cy="1060450"/>
            <wp:effectExtent l="0" t="0" r="6350" b="6350"/>
            <wp:wrapTopAndBottom/>
            <wp:docPr id="11589715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715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56192" behindDoc="1" locked="0" layoutInCell="1" allowOverlap="1" wp14:anchorId="6651D574" wp14:editId="5AC9A2DD">
            <wp:simplePos x="0" y="0"/>
            <wp:positionH relativeFrom="column">
              <wp:posOffset>4150360</wp:posOffset>
            </wp:positionH>
            <wp:positionV relativeFrom="paragraph">
              <wp:posOffset>1591945</wp:posOffset>
            </wp:positionV>
            <wp:extent cx="1257300" cy="1524000"/>
            <wp:effectExtent l="0" t="0" r="0" b="0"/>
            <wp:wrapTight wrapText="bothSides">
              <wp:wrapPolygon edited="0">
                <wp:start x="8727" y="0"/>
                <wp:lineTo x="1309" y="540"/>
                <wp:lineTo x="1091" y="1980"/>
                <wp:lineTo x="3927" y="3240"/>
                <wp:lineTo x="1309" y="6120"/>
                <wp:lineTo x="1309" y="15120"/>
                <wp:lineTo x="2400" y="18180"/>
                <wp:lineTo x="6109" y="20520"/>
                <wp:lineTo x="6982" y="20880"/>
                <wp:lineTo x="10473" y="21420"/>
                <wp:lineTo x="12000" y="21420"/>
                <wp:lineTo x="14836" y="20700"/>
                <wp:lineTo x="19418" y="18000"/>
                <wp:lineTo x="19418" y="17640"/>
                <wp:lineTo x="20291" y="14760"/>
                <wp:lineTo x="20291" y="6120"/>
                <wp:lineTo x="17236" y="3240"/>
                <wp:lineTo x="20509" y="2160"/>
                <wp:lineTo x="19418" y="540"/>
                <wp:lineTo x="9818" y="0"/>
                <wp:lineTo x="8727" y="0"/>
              </wp:wrapPolygon>
            </wp:wrapTight>
            <wp:docPr id="1048823115" name="Google Shape;129;p2" descr="Službena obilježja - Varaždinska Županija">
              <a:extLst xmlns:a="http://schemas.openxmlformats.org/drawingml/2006/main">
                <a:ext uri="{FF2B5EF4-FFF2-40B4-BE49-F238E27FC236}">
                  <a16:creationId xmlns:a16="http://schemas.microsoft.com/office/drawing/2014/main" id="{39DACD9D-762D-10D4-7CA2-A9F9E8D000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9;p2" descr="Službena obilježja - Varaždinska Županija">
                      <a:extLst>
                        <a:ext uri="{FF2B5EF4-FFF2-40B4-BE49-F238E27FC236}">
                          <a16:creationId xmlns:a16="http://schemas.microsoft.com/office/drawing/2014/main" id="{39DACD9D-762D-10D4-7CA2-A9F9E8D0001A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0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2573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E71"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48000" behindDoc="1" locked="0" layoutInCell="1" allowOverlap="1" wp14:anchorId="4E6C6C8D" wp14:editId="21AEE8CC">
            <wp:simplePos x="0" y="0"/>
            <wp:positionH relativeFrom="column">
              <wp:posOffset>268605</wp:posOffset>
            </wp:positionH>
            <wp:positionV relativeFrom="paragraph">
              <wp:posOffset>43180</wp:posOffset>
            </wp:positionV>
            <wp:extent cx="1686560" cy="1652270"/>
            <wp:effectExtent l="0" t="0" r="2540" b="0"/>
            <wp:wrapTight wrapText="bothSides">
              <wp:wrapPolygon edited="0">
                <wp:start x="0" y="0"/>
                <wp:lineTo x="0" y="21417"/>
                <wp:lineTo x="21470" y="21417"/>
                <wp:lineTo x="21470" y="0"/>
                <wp:lineTo x="0" y="0"/>
              </wp:wrapPolygon>
            </wp:wrapTight>
            <wp:docPr id="1169137582" name="Google Shape;130;p2" descr="Indiana State University (ISU) Brand Color Codes » BrandColorCode.com">
              <a:extLst xmlns:a="http://schemas.openxmlformats.org/drawingml/2006/main">
                <a:ext uri="{FF2B5EF4-FFF2-40B4-BE49-F238E27FC236}">
                  <a16:creationId xmlns:a16="http://schemas.microsoft.com/office/drawing/2014/main" id="{EAA568B0-BD03-E542-D5D7-4B1DF8D488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30;p2" descr="Indiana State University (ISU) Brand Color Codes » BrandColorCode.com">
                      <a:extLst>
                        <a:ext uri="{FF2B5EF4-FFF2-40B4-BE49-F238E27FC236}">
                          <a16:creationId xmlns:a16="http://schemas.microsoft.com/office/drawing/2014/main" id="{EAA568B0-BD03-E542-D5D7-4B1DF8D48849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1">
                      <a:alphaModFix/>
                    </a:blip>
                    <a:srcRect l="21631" t="22131" r="21348" b="25357"/>
                    <a:stretch/>
                  </pic:blipFill>
                  <pic:spPr>
                    <a:xfrm>
                      <a:off x="0" y="0"/>
                      <a:ext cx="168656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E71"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34413597" wp14:editId="51F4140A">
            <wp:simplePos x="0" y="0"/>
            <wp:positionH relativeFrom="column">
              <wp:posOffset>4367719</wp:posOffset>
            </wp:positionH>
            <wp:positionV relativeFrom="paragraph">
              <wp:posOffset>4970611</wp:posOffset>
            </wp:positionV>
            <wp:extent cx="1459149" cy="908259"/>
            <wp:effectExtent l="0" t="0" r="1905" b="0"/>
            <wp:wrapTopAndBottom/>
            <wp:docPr id="18609222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222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9149" cy="908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E71"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37D16923" wp14:editId="05E6C397">
            <wp:simplePos x="0" y="0"/>
            <wp:positionH relativeFrom="column">
              <wp:posOffset>563880</wp:posOffset>
            </wp:positionH>
            <wp:positionV relativeFrom="paragraph">
              <wp:posOffset>3856355</wp:posOffset>
            </wp:positionV>
            <wp:extent cx="1478915" cy="1016635"/>
            <wp:effectExtent l="0" t="0" r="0" b="0"/>
            <wp:wrapTight wrapText="bothSides">
              <wp:wrapPolygon edited="0">
                <wp:start x="0" y="0"/>
                <wp:lineTo x="0" y="21317"/>
                <wp:lineTo x="21331" y="21317"/>
                <wp:lineTo x="21331" y="0"/>
                <wp:lineTo x="0" y="0"/>
              </wp:wrapPolygon>
            </wp:wrapTight>
            <wp:docPr id="1260472882" name="Google Shape;126;p2" descr="grad varaždin logo | Gllugl">
              <a:extLst xmlns:a="http://schemas.openxmlformats.org/drawingml/2006/main">
                <a:ext uri="{FF2B5EF4-FFF2-40B4-BE49-F238E27FC236}">
                  <a16:creationId xmlns:a16="http://schemas.microsoft.com/office/drawing/2014/main" id="{DFF4569D-FE8B-3011-8DFE-C42F0C4658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6;p2" descr="grad varaždin logo | Gllugl">
                      <a:extLst>
                        <a:ext uri="{FF2B5EF4-FFF2-40B4-BE49-F238E27FC236}">
                          <a16:creationId xmlns:a16="http://schemas.microsoft.com/office/drawing/2014/main" id="{DFF4569D-FE8B-3011-8DFE-C42F0C4658C1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3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47891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E71" w:rsidRPr="000B5E71">
        <w:rPr>
          <w:noProof/>
          <w:kern w:val="2"/>
          <w:sz w:val="24"/>
          <w:szCs w:val="24"/>
          <w:lang w:val="hr-HR" w:eastAsia="hr-HR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1E446969" wp14:editId="418C91C6">
            <wp:simplePos x="0" y="0"/>
            <wp:positionH relativeFrom="column">
              <wp:posOffset>2169160</wp:posOffset>
            </wp:positionH>
            <wp:positionV relativeFrom="paragraph">
              <wp:posOffset>470535</wp:posOffset>
            </wp:positionV>
            <wp:extent cx="3482340" cy="816610"/>
            <wp:effectExtent l="0" t="0" r="0" b="0"/>
            <wp:wrapTight wrapText="bothSides">
              <wp:wrapPolygon edited="0">
                <wp:start x="12919" y="2016"/>
                <wp:lineTo x="2284" y="2687"/>
                <wp:lineTo x="945" y="3359"/>
                <wp:lineTo x="945" y="16124"/>
                <wp:lineTo x="1182" y="18140"/>
                <wp:lineTo x="2048" y="19148"/>
                <wp:lineTo x="17330" y="19148"/>
                <wp:lineTo x="17488" y="14781"/>
                <wp:lineTo x="20481" y="13101"/>
                <wp:lineTo x="20560" y="3359"/>
                <wp:lineTo x="14888" y="2016"/>
                <wp:lineTo x="12919" y="2016"/>
              </wp:wrapPolygon>
            </wp:wrapTight>
            <wp:docPr id="2" name="Google Shape;127;p2" descr="SCVZ - Studentski centar u Varaždinu">
              <a:extLst xmlns:a="http://schemas.openxmlformats.org/drawingml/2006/main">
                <a:ext uri="{FF2B5EF4-FFF2-40B4-BE49-F238E27FC236}">
                  <a16:creationId xmlns:a16="http://schemas.microsoft.com/office/drawing/2014/main" id="{6EDF9972-34F2-3E2C-6395-A7191D4CE0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7;p2" descr="SCVZ - Studentski centar u Varaždinu">
                      <a:extLst>
                        <a:ext uri="{FF2B5EF4-FFF2-40B4-BE49-F238E27FC236}">
                          <a16:creationId xmlns:a16="http://schemas.microsoft.com/office/drawing/2014/main" id="{6EDF9972-34F2-3E2C-6395-A7191D4CE033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4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348234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34B0" w:rsidRPr="00B870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E71"/>
    <w:rsid w:val="0015074B"/>
    <w:rsid w:val="00245A75"/>
    <w:rsid w:val="0029639D"/>
    <w:rsid w:val="00326F90"/>
    <w:rsid w:val="00786B6A"/>
    <w:rsid w:val="007A5F84"/>
    <w:rsid w:val="008334B0"/>
    <w:rsid w:val="009F3E20"/>
    <w:rsid w:val="00AA1D8D"/>
    <w:rsid w:val="00B47730"/>
    <w:rsid w:val="00B87025"/>
    <w:rsid w:val="00C30C38"/>
    <w:rsid w:val="00CB0664"/>
    <w:rsid w:val="00E02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6D698"/>
  <w14:defaultImageDpi w14:val="300"/>
  <w15:docId w15:val="{1E57D1DA-15DD-9848-B186-BE126285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idden-xs">
    <w:name w:val="hidden-xs"/>
    <w:basedOn w:val="Zadanifontodlomka"/>
    <w:rsid w:val="00B87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uc.edu/campus-life/mcnair.html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Violeta</cp:lastModifiedBy>
  <cp:revision>3</cp:revision>
  <dcterms:created xsi:type="dcterms:W3CDTF">2026-09-17T10:54:00Z</dcterms:created>
  <dcterms:modified xsi:type="dcterms:W3CDTF">2026-09-17T15:26:00Z</dcterms:modified>
  <cp:category/>
</cp:coreProperties>
</file>