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7919A" w14:textId="37089F61" w:rsidR="00AD24C7" w:rsidRPr="001053D3" w:rsidRDefault="00AD24C7" w:rsidP="00AD24C7">
      <w:pPr>
        <w:pStyle w:val="v1p1"/>
        <w:spacing w:before="0" w:beforeAutospacing="0" w:after="0" w:afterAutospacing="0"/>
        <w:jc w:val="center"/>
        <w:rPr>
          <w:rStyle w:val="v1s1"/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1</w:t>
      </w:r>
      <w:r w:rsidR="000E7688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4</w:t>
      </w: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 International Student Symposium</w:t>
      </w:r>
    </w:p>
    <w:p w14:paraId="26741DD8" w14:textId="6CA7E44D" w:rsidR="00AD24C7" w:rsidRPr="001053D3" w:rsidRDefault="00AD24C7" w:rsidP="00AD24C7">
      <w:pPr>
        <w:pStyle w:val="v1p1"/>
        <w:spacing w:before="0" w:beforeAutospacing="0" w:after="0" w:afterAutospacing="0"/>
        <w:jc w:val="center"/>
        <w:rPr>
          <w:rStyle w:val="v1s1"/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UC Clermont, </w:t>
      </w:r>
    </w:p>
    <w:p w14:paraId="04A56D6C" w14:textId="66130B88" w:rsidR="00AD24C7" w:rsidRPr="001053D3" w:rsidRDefault="00515395" w:rsidP="00AD24C7">
      <w:pPr>
        <w:pStyle w:val="v1p1"/>
        <w:spacing w:before="0" w:beforeAutospacing="0" w:after="0" w:afterAutospacing="0"/>
        <w:jc w:val="center"/>
        <w:rPr>
          <w:rStyle w:val="v1s1"/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Sept</w:t>
      </w:r>
      <w:r w:rsidR="00286AC0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ember</w:t>
      </w: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="00AD24C7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, 202</w:t>
      </w: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6</w:t>
      </w:r>
    </w:p>
    <w:p w14:paraId="07824833" w14:textId="77777777" w:rsidR="00AD24C7" w:rsidRPr="001053D3" w:rsidRDefault="00AD24C7" w:rsidP="00A02EE3">
      <w:pPr>
        <w:pStyle w:val="v1p1"/>
        <w:spacing w:before="0" w:beforeAutospacing="0" w:after="0" w:afterAutospacing="0"/>
        <w:rPr>
          <w:rStyle w:val="v1s1"/>
          <w:rFonts w:ascii="Times New Roman" w:hAnsi="Times New Roman" w:cs="Times New Roman"/>
          <w:b/>
          <w:bCs/>
          <w:sz w:val="28"/>
          <w:szCs w:val="28"/>
        </w:rPr>
      </w:pPr>
    </w:p>
    <w:p w14:paraId="1D63C9B2" w14:textId="7DB00C1B" w:rsidR="002A736B" w:rsidRPr="001053D3" w:rsidRDefault="002A736B" w:rsidP="00AD24C7">
      <w:pPr>
        <w:pStyle w:val="v1p1"/>
        <w:spacing w:before="0" w:beforeAutospacing="0" w:after="0" w:afterAutospacing="0"/>
        <w:rPr>
          <w:rStyle w:val="v1s1"/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10 am </w:t>
      </w:r>
      <w:r w:rsidR="00AD24C7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– Welcome by UC Clermont </w:t>
      </w:r>
      <w:r w:rsidR="00286AC0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(Victoria </w:t>
      </w:r>
      <w:proofErr w:type="spellStart"/>
      <w:r w:rsidR="00286AC0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Appatova</w:t>
      </w:r>
      <w:proofErr w:type="spellEnd"/>
      <w:r w:rsidR="00286AC0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)</w:t>
      </w:r>
    </w:p>
    <w:p w14:paraId="0D3D8CD5" w14:textId="77777777" w:rsidR="00AD24C7" w:rsidRPr="001053D3" w:rsidRDefault="00AD24C7" w:rsidP="00AD24C7">
      <w:pPr>
        <w:pStyle w:val="v1p1"/>
        <w:spacing w:before="0" w:beforeAutospacing="0" w:after="0" w:afterAutospacing="0"/>
        <w:rPr>
          <w:rStyle w:val="v1s1"/>
          <w:rFonts w:ascii="Times New Roman" w:hAnsi="Times New Roman" w:cs="Times New Roman"/>
          <w:b/>
          <w:bCs/>
          <w:sz w:val="28"/>
          <w:szCs w:val="28"/>
        </w:rPr>
      </w:pPr>
    </w:p>
    <w:p w14:paraId="4796CE7A" w14:textId="1A797A96" w:rsidR="00C76B52" w:rsidRPr="001053D3" w:rsidRDefault="002A736B" w:rsidP="00286AC0">
      <w:pPr>
        <w:pStyle w:val="v1p1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10:10 </w:t>
      </w:r>
      <w:r w:rsidR="00AD24C7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am</w:t>
      </w:r>
      <w:r w:rsidR="001053D3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 – 12 pm</w:t>
      </w:r>
      <w:r w:rsidR="00AD24C7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–</w:t>
      </w:r>
      <w:r w:rsidR="00286AC0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6B52" w:rsidRPr="001053D3">
        <w:rPr>
          <w:rFonts w:ascii="Times New Roman" w:hAnsi="Times New Roman" w:cs="Times New Roman"/>
          <w:b/>
          <w:bCs/>
          <w:sz w:val="28"/>
          <w:szCs w:val="28"/>
        </w:rPr>
        <w:t>PRESENTATIONS </w:t>
      </w:r>
      <w:r w:rsidR="001053D3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1053D3" w:rsidRP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Snyder 142</w:t>
      </w:r>
      <w:r w:rsidR="001053D3">
        <w:rPr>
          <w:rStyle w:val="v1s1"/>
          <w:rFonts w:ascii="Times New Roman" w:hAnsi="Times New Roman" w:cs="Times New Roman"/>
          <w:b/>
          <w:bCs/>
          <w:sz w:val="28"/>
          <w:szCs w:val="28"/>
        </w:rPr>
        <w:t>)</w:t>
      </w:r>
    </w:p>
    <w:p w14:paraId="54E00C8D" w14:textId="0DE3EBD0" w:rsidR="00C76B52" w:rsidRPr="001053D3" w:rsidRDefault="00C76B52" w:rsidP="00C76B52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A0E50" w14:textId="200D91D2" w:rsidR="00286AC0" w:rsidRPr="001053D3" w:rsidRDefault="00286AC0" w:rsidP="00C76B52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</w:rPr>
        <w:t>Faculty Presentations:</w:t>
      </w:r>
    </w:p>
    <w:p w14:paraId="324E7363" w14:textId="65B41992" w:rsidR="00C76B52" w:rsidRPr="001053D3" w:rsidRDefault="00286AC0" w:rsidP="00286AC0">
      <w:pPr>
        <w:pStyle w:val="xmsonormal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  <w:lang w:val="it-IT"/>
        </w:rPr>
        <w:t>D</w:t>
      </w:r>
      <w:r w:rsidR="00C76B52" w:rsidRPr="001053D3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r. Violeta </w:t>
      </w:r>
      <w:proofErr w:type="spellStart"/>
      <w:r w:rsidR="00C76B52" w:rsidRPr="001053D3">
        <w:rPr>
          <w:rFonts w:ascii="Times New Roman" w:hAnsi="Times New Roman" w:cs="Times New Roman"/>
          <w:b/>
          <w:bCs/>
          <w:sz w:val="28"/>
          <w:szCs w:val="28"/>
          <w:lang w:val="it-IT"/>
        </w:rPr>
        <w:t>Vidacek</w:t>
      </w:r>
      <w:proofErr w:type="spellEnd"/>
      <w:r w:rsidR="00C76B52" w:rsidRPr="001053D3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</w:t>
      </w:r>
      <w:proofErr w:type="spellStart"/>
      <w:r w:rsidR="00C76B52" w:rsidRPr="001053D3">
        <w:rPr>
          <w:rFonts w:ascii="Times New Roman" w:hAnsi="Times New Roman" w:cs="Times New Roman"/>
          <w:b/>
          <w:bCs/>
          <w:sz w:val="28"/>
          <w:szCs w:val="28"/>
          <w:lang w:val="it-IT"/>
        </w:rPr>
        <w:t>Hains</w:t>
      </w:r>
      <w:proofErr w:type="spellEnd"/>
      <w:r w:rsidR="00C76B52" w:rsidRPr="001053D3">
        <w:rPr>
          <w:rFonts w:ascii="Times New Roman" w:hAnsi="Times New Roman" w:cs="Times New Roman"/>
          <w:b/>
          <w:bCs/>
          <w:sz w:val="28"/>
          <w:szCs w:val="28"/>
          <w:lang w:val="it-IT"/>
        </w:rPr>
        <w:t>  </w:t>
      </w:r>
    </w:p>
    <w:p w14:paraId="4486131B" w14:textId="5ABC5C5B" w:rsidR="00C76B52" w:rsidRPr="001053D3" w:rsidRDefault="00C76B52" w:rsidP="00C76B52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i/>
          <w:iCs/>
          <w:sz w:val="28"/>
          <w:szCs w:val="28"/>
          <w:lang w:val="hr-HR"/>
        </w:rPr>
        <w:t xml:space="preserve">American and Croatian Students in Cross-Cultural </w:t>
      </w:r>
      <w:r w:rsidR="00286AC0" w:rsidRPr="001053D3">
        <w:rPr>
          <w:rFonts w:ascii="Times New Roman" w:hAnsi="Times New Roman" w:cs="Times New Roman"/>
          <w:b/>
          <w:bCs/>
          <w:i/>
          <w:iCs/>
          <w:sz w:val="28"/>
          <w:szCs w:val="28"/>
          <w:lang w:val="hr-HR"/>
        </w:rPr>
        <w:t>C</w:t>
      </w:r>
      <w:r w:rsidRPr="001053D3">
        <w:rPr>
          <w:rFonts w:ascii="Times New Roman" w:hAnsi="Times New Roman" w:cs="Times New Roman"/>
          <w:b/>
          <w:bCs/>
          <w:i/>
          <w:iCs/>
          <w:sz w:val="28"/>
          <w:szCs w:val="28"/>
          <w:lang w:val="hr-HR"/>
        </w:rPr>
        <w:t>ommunication: Experiences and Perspectives </w:t>
      </w:r>
      <w:r w:rsidRPr="001053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 </w:t>
      </w:r>
    </w:p>
    <w:p w14:paraId="6697DB8E" w14:textId="35E939DD" w:rsidR="00C76B52" w:rsidRPr="001053D3" w:rsidRDefault="00C76B52" w:rsidP="00286AC0">
      <w:pPr>
        <w:pStyle w:val="xmsonormal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  <w:lang w:val="hr-HR"/>
        </w:rPr>
        <w:t>Dr. Damir Vučić </w:t>
      </w:r>
      <w:r w:rsidRPr="001053D3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6ACED43D" w14:textId="6C711407" w:rsidR="00C76B52" w:rsidRPr="001053D3" w:rsidRDefault="00286AC0" w:rsidP="00C76B52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i/>
          <w:iCs/>
          <w:sz w:val="28"/>
          <w:szCs w:val="28"/>
          <w:lang w:val="hr-HR"/>
        </w:rPr>
        <w:t>Traditional</w:t>
      </w:r>
      <w:r w:rsidR="00C76B52" w:rsidRPr="001053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and folklore elements as a </w:t>
      </w:r>
      <w:r w:rsidR="00C76B52" w:rsidRPr="001053D3">
        <w:rPr>
          <w:rFonts w:ascii="Times New Roman" w:hAnsi="Times New Roman" w:cs="Times New Roman"/>
          <w:b/>
          <w:bCs/>
          <w:i/>
          <w:iCs/>
          <w:sz w:val="28"/>
          <w:szCs w:val="28"/>
          <w:lang w:val="hr-HR"/>
        </w:rPr>
        <w:t>tool</w:t>
      </w:r>
      <w:r w:rsidR="00C76B52" w:rsidRPr="001053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of developing skills in communication and storytelling </w:t>
      </w:r>
    </w:p>
    <w:p w14:paraId="1BB11974" w14:textId="77777777" w:rsidR="00C76B52" w:rsidRPr="001053D3" w:rsidRDefault="00C76B52" w:rsidP="00C76B52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  <w:lang w:val="hr-HR"/>
        </w:rPr>
        <w:t> </w:t>
      </w:r>
      <w:r w:rsidRPr="001053D3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742A4331" w14:textId="317E3685" w:rsidR="00C76B52" w:rsidRPr="001053D3" w:rsidRDefault="00286AC0" w:rsidP="00C76B52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</w:rPr>
        <w:t>Student Presentations:</w:t>
      </w:r>
      <w:r w:rsidR="00C76B52" w:rsidRPr="001053D3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146096A8" w14:textId="0B45267E" w:rsidR="00C76B52" w:rsidRPr="001053D3" w:rsidRDefault="00C76B52" w:rsidP="00286AC0">
      <w:pPr>
        <w:pStyle w:val="xmsonormal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Niko Rastija  </w:t>
      </w:r>
    </w:p>
    <w:p w14:paraId="58805537" w14:textId="77777777" w:rsidR="00C76B52" w:rsidRPr="001053D3" w:rsidRDefault="00C76B52" w:rsidP="00C76B52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In-depth Analysis of the Impact of Physical Activity on Student Mental Health in an International Environment </w:t>
      </w:r>
    </w:p>
    <w:p w14:paraId="3B477081" w14:textId="47F25ADB" w:rsidR="00C76B52" w:rsidRPr="001053D3" w:rsidRDefault="00C76B52" w:rsidP="00286AC0">
      <w:pPr>
        <w:pStyle w:val="xmsonormal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Mihaela Sedlar </w:t>
      </w:r>
    </w:p>
    <w:p w14:paraId="3EB3CAFF" w14:textId="77777777" w:rsidR="00C76B52" w:rsidRPr="001053D3" w:rsidRDefault="00C76B52" w:rsidP="00C76B52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Intercultural Communication in Networked Society </w:t>
      </w:r>
    </w:p>
    <w:p w14:paraId="3E6E82F5" w14:textId="2F45D8A4" w:rsidR="00C76B52" w:rsidRPr="001053D3" w:rsidRDefault="00C76B52" w:rsidP="00286AC0">
      <w:pPr>
        <w:pStyle w:val="xmsonormal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Dino Plodinec </w:t>
      </w:r>
    </w:p>
    <w:p w14:paraId="30A2CFCA" w14:textId="77777777" w:rsidR="00C76B52" w:rsidRPr="001053D3" w:rsidRDefault="00C76B52" w:rsidP="00C76B52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Impact of Physical Activity on the Mental Health of University Students </w:t>
      </w:r>
    </w:p>
    <w:p w14:paraId="3BD68659" w14:textId="77777777" w:rsidR="001053D3" w:rsidRPr="001053D3" w:rsidRDefault="001053D3" w:rsidP="001053D3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2F67B" w14:textId="35F5268B" w:rsidR="001053D3" w:rsidRPr="001053D3" w:rsidRDefault="001053D3" w:rsidP="001053D3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</w:rPr>
        <w:t>12-1 pm - LUNCH AND SOCIALIZATION – (Snyder 142; vouchers for the food truck will be provided)</w:t>
      </w:r>
    </w:p>
    <w:p w14:paraId="6BD0C532" w14:textId="2E26A999" w:rsidR="001053D3" w:rsidRPr="001053D3" w:rsidRDefault="001053D3" w:rsidP="001053D3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BC922" w14:textId="2C35799D" w:rsidR="00286AC0" w:rsidRPr="001053D3" w:rsidRDefault="00C76B52" w:rsidP="00C76B52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286AC0" w:rsidRPr="001053D3">
        <w:rPr>
          <w:rFonts w:ascii="Times New Roman" w:hAnsi="Times New Roman" w:cs="Times New Roman"/>
          <w:b/>
          <w:bCs/>
          <w:sz w:val="28"/>
          <w:szCs w:val="28"/>
          <w:lang w:val="hr-HR"/>
        </w:rPr>
        <w:t>1-2 pm</w:t>
      </w:r>
      <w:r w:rsidRPr="001053D3">
        <w:rPr>
          <w:rFonts w:ascii="Times New Roman" w:hAnsi="Times New Roman" w:cs="Times New Roman"/>
          <w:b/>
          <w:bCs/>
          <w:sz w:val="28"/>
          <w:szCs w:val="28"/>
          <w:lang w:val="hr-HR"/>
        </w:rPr>
        <w:t xml:space="preserve"> – </w:t>
      </w:r>
      <w:r w:rsidR="00286AC0"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TRADITIONAL CROATIAN DANCE WORKSHOP </w:t>
      </w:r>
      <w:r w:rsidR="001053D3" w:rsidRPr="001053D3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286AC0" w:rsidRPr="001053D3">
        <w:rPr>
          <w:rFonts w:ascii="Times New Roman" w:hAnsi="Times New Roman" w:cs="Times New Roman"/>
          <w:b/>
          <w:bCs/>
          <w:sz w:val="28"/>
          <w:szCs w:val="28"/>
        </w:rPr>
        <w:t>Krueger Auditorium</w:t>
      </w:r>
      <w:r w:rsidR="001053D3" w:rsidRPr="001053D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1533745" w14:textId="2782F11C" w:rsidR="00C76B52" w:rsidRPr="001053D3" w:rsidRDefault="00C76B52" w:rsidP="00C76B52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  <w:r w:rsidRPr="001053D3">
        <w:rPr>
          <w:rFonts w:ascii="Times New Roman" w:hAnsi="Times New Roman" w:cs="Times New Roman"/>
          <w:b/>
          <w:bCs/>
          <w:sz w:val="28"/>
          <w:szCs w:val="28"/>
          <w:lang w:val="hr-HR"/>
        </w:rPr>
        <w:t> Dr. Damir Vučić – </w:t>
      </w:r>
      <w:r w:rsidRPr="001053D3">
        <w:rPr>
          <w:rFonts w:ascii="Times New Roman" w:hAnsi="Times New Roman" w:cs="Times New Roman"/>
          <w:b/>
          <w:bCs/>
          <w:i/>
          <w:iCs/>
          <w:sz w:val="28"/>
          <w:szCs w:val="28"/>
          <w:lang w:val="hr-HR"/>
        </w:rPr>
        <w:t>The Application of Traditional Ethnological and Folklore Elements (Dance, Music, and Traditional Costumes) in Physical Education Classes for Children and Adults</w:t>
      </w:r>
    </w:p>
    <w:p w14:paraId="131CF74F" w14:textId="77777777" w:rsidR="00F26F2D" w:rsidRPr="001053D3" w:rsidRDefault="00F26F2D" w:rsidP="00A02EE3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</w:p>
    <w:p w14:paraId="762BD061" w14:textId="2F931705" w:rsidR="00CB74DF" w:rsidRPr="001053D3" w:rsidRDefault="001053D3" w:rsidP="00F4415B">
      <w:pPr>
        <w:pStyle w:val="xmso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2-3</w:t>
      </w:r>
      <w:r w:rsidR="00A02EE3"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 pm – </w:t>
      </w:r>
      <w:r w:rsidRPr="001053D3">
        <w:rPr>
          <w:rFonts w:ascii="Times New Roman" w:hAnsi="Times New Roman" w:cs="Times New Roman"/>
          <w:b/>
          <w:bCs/>
          <w:sz w:val="28"/>
          <w:szCs w:val="28"/>
        </w:rPr>
        <w:t>FACULTY AND STUDENT PANEL</w:t>
      </w:r>
      <w:r w:rsidR="00286AC0"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1053D3">
        <w:rPr>
          <w:rFonts w:ascii="Times New Roman" w:hAnsi="Times New Roman" w:cs="Times New Roman"/>
          <w:b/>
          <w:bCs/>
          <w:sz w:val="28"/>
          <w:szCs w:val="28"/>
        </w:rPr>
        <w:t>Snyder 142</w:t>
      </w:r>
      <w:r w:rsidR="00286AC0" w:rsidRPr="001053D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A02EE3" w:rsidRPr="001053D3">
        <w:rPr>
          <w:rFonts w:ascii="Times New Roman" w:hAnsi="Times New Roman" w:cs="Times New Roman"/>
          <w:sz w:val="28"/>
          <w:szCs w:val="28"/>
        </w:rPr>
        <w:t>.</w:t>
      </w:r>
      <w:r w:rsidR="00CB74DF"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BC90CA7" w14:textId="77777777" w:rsidR="001053D3" w:rsidRDefault="001053D3" w:rsidP="00F4415B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2A08A" w14:textId="6918BD10" w:rsidR="004C1573" w:rsidRDefault="001053D3" w:rsidP="00F4415B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3-3:30</w:t>
      </w:r>
      <w:r w:rsidR="00547689"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 pm – </w:t>
      </w:r>
      <w:r w:rsidRPr="001053D3">
        <w:rPr>
          <w:rFonts w:ascii="Times New Roman" w:hAnsi="Times New Roman" w:cs="Times New Roman"/>
          <w:b/>
          <w:bCs/>
          <w:sz w:val="28"/>
          <w:szCs w:val="28"/>
        </w:rPr>
        <w:t xml:space="preserve">CAMPUS TOUR </w:t>
      </w:r>
      <w:r>
        <w:rPr>
          <w:rFonts w:ascii="Times New Roman" w:hAnsi="Times New Roman" w:cs="Times New Roman"/>
          <w:b/>
          <w:bCs/>
          <w:sz w:val="28"/>
          <w:szCs w:val="28"/>
        </w:rPr>
        <w:t>(starts in Snyder 142)</w:t>
      </w:r>
    </w:p>
    <w:p w14:paraId="59080A64" w14:textId="77777777" w:rsidR="004D34E6" w:rsidRDefault="004D34E6" w:rsidP="00F4415B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</w:p>
    <w:p w14:paraId="63D68D95" w14:textId="77777777" w:rsidR="004D34E6" w:rsidRDefault="004D34E6" w:rsidP="00F4415B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A61EF" w14:textId="77777777" w:rsidR="004D34E6" w:rsidRDefault="004D34E6" w:rsidP="00F4415B">
      <w:pPr>
        <w:pStyle w:val="xmsonormal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37CE5" w14:textId="64175FD8" w:rsidR="004D34E6" w:rsidRDefault="00B06DAE" w:rsidP="00F4415B">
      <w:pPr>
        <w:pStyle w:val="xmsonormal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A5A6F42" wp14:editId="6DCAA3E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40660" cy="548005"/>
            <wp:effectExtent l="0" t="0" r="0" b="0"/>
            <wp:wrapTight wrapText="bothSides">
              <wp:wrapPolygon edited="0">
                <wp:start x="12812" y="1502"/>
                <wp:lineTo x="2102" y="2503"/>
                <wp:lineTo x="901" y="3504"/>
                <wp:lineTo x="901" y="16019"/>
                <wp:lineTo x="1201" y="18521"/>
                <wp:lineTo x="2002" y="19523"/>
                <wp:lineTo x="17416" y="19523"/>
                <wp:lineTo x="18017" y="18521"/>
                <wp:lineTo x="20619" y="12014"/>
                <wp:lineTo x="20819" y="3504"/>
                <wp:lineTo x="19918" y="2503"/>
                <wp:lineTo x="14914" y="1502"/>
                <wp:lineTo x="12812" y="1502"/>
              </wp:wrapPolygon>
            </wp:wrapTight>
            <wp:docPr id="2" name="Google Shape;127;p2" descr="SCVZ - Studentski centar u Varaždinu">
              <a:extLst xmlns:a="http://schemas.openxmlformats.org/drawingml/2006/main">
                <a:ext uri="{FF2B5EF4-FFF2-40B4-BE49-F238E27FC236}">
                  <a16:creationId xmlns:a16="http://schemas.microsoft.com/office/drawing/2014/main" id="{F77CE0CD-F0F9-4DF8-2A88-9B2B61A784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7;p2" descr="SCVZ - Studentski centar u Varaždinu">
                      <a:extLst>
                        <a:ext uri="{FF2B5EF4-FFF2-40B4-BE49-F238E27FC236}">
                          <a16:creationId xmlns:a16="http://schemas.microsoft.com/office/drawing/2014/main" id="{F77CE0CD-F0F9-4DF8-2A88-9B2B61A7840C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5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2740660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CB7656" w14:textId="580812E8" w:rsidR="00647968" w:rsidRDefault="00647968" w:rsidP="00F4415B">
      <w:pPr>
        <w:pStyle w:val="xmsonormal"/>
        <w:rPr>
          <w:rFonts w:ascii="Times New Roman" w:hAnsi="Times New Roman" w:cs="Times New Roman"/>
          <w:sz w:val="28"/>
          <w:szCs w:val="28"/>
        </w:rPr>
      </w:pPr>
    </w:p>
    <w:p w14:paraId="67B9D578" w14:textId="40B6B2C5" w:rsidR="00647968" w:rsidRDefault="00A0648D" w:rsidP="00F4415B">
      <w:pPr>
        <w:pStyle w:val="xmsonormal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08DA1CD" wp14:editId="5D6D92B6">
            <wp:simplePos x="0" y="0"/>
            <wp:positionH relativeFrom="column">
              <wp:posOffset>3596005</wp:posOffset>
            </wp:positionH>
            <wp:positionV relativeFrom="paragraph">
              <wp:posOffset>141605</wp:posOffset>
            </wp:positionV>
            <wp:extent cx="1013460" cy="1429385"/>
            <wp:effectExtent l="0" t="0" r="0" b="5715"/>
            <wp:wrapTight wrapText="bothSides">
              <wp:wrapPolygon edited="0">
                <wp:start x="8120" y="0"/>
                <wp:lineTo x="1083" y="576"/>
                <wp:lineTo x="812" y="1535"/>
                <wp:lineTo x="3789" y="3454"/>
                <wp:lineTo x="1353" y="6333"/>
                <wp:lineTo x="1353" y="16121"/>
                <wp:lineTo x="3248" y="18808"/>
                <wp:lineTo x="3519" y="19383"/>
                <wp:lineTo x="7850" y="21111"/>
                <wp:lineTo x="9203" y="21494"/>
                <wp:lineTo x="12451" y="21494"/>
                <wp:lineTo x="13805" y="21111"/>
                <wp:lineTo x="18135" y="19383"/>
                <wp:lineTo x="18406" y="18808"/>
                <wp:lineTo x="20571" y="15737"/>
                <wp:lineTo x="20842" y="6525"/>
                <wp:lineTo x="17323" y="3454"/>
                <wp:lineTo x="20842" y="2111"/>
                <wp:lineTo x="19759" y="576"/>
                <wp:lineTo x="10286" y="0"/>
                <wp:lineTo x="8120" y="0"/>
              </wp:wrapPolygon>
            </wp:wrapTight>
            <wp:docPr id="2083901631" name="Google Shape;129;p2" descr="Službena obilježja - Varaždinska Županija">
              <a:extLst xmlns:a="http://schemas.openxmlformats.org/drawingml/2006/main">
                <a:ext uri="{FF2B5EF4-FFF2-40B4-BE49-F238E27FC236}">
                  <a16:creationId xmlns:a16="http://schemas.microsoft.com/office/drawing/2014/main" id="{C59989C3-A25C-722A-2349-BCD1B409B6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9;p2" descr="Službena obilježja - Varaždinska Županija">
                      <a:extLst>
                        <a:ext uri="{FF2B5EF4-FFF2-40B4-BE49-F238E27FC236}">
                          <a16:creationId xmlns:a16="http://schemas.microsoft.com/office/drawing/2014/main" id="{C59989C3-A25C-722A-2349-BCD1B409B655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6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01346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4D549D" w14:textId="112C7731" w:rsidR="001A2EDC" w:rsidRDefault="001A2EDC" w:rsidP="00F4415B">
      <w:pPr>
        <w:pStyle w:val="xmsonormal"/>
        <w:rPr>
          <w:rFonts w:ascii="Times New Roman" w:hAnsi="Times New Roman" w:cs="Times New Roman"/>
          <w:sz w:val="28"/>
          <w:szCs w:val="28"/>
        </w:rPr>
      </w:pPr>
    </w:p>
    <w:p w14:paraId="096E1A1B" w14:textId="6A94ACDC" w:rsidR="00902E8C" w:rsidRDefault="00902E8C" w:rsidP="00F4415B">
      <w:pPr>
        <w:pStyle w:val="xmsonormal"/>
        <w:rPr>
          <w:rFonts w:ascii="Times New Roman" w:hAnsi="Times New Roman" w:cs="Times New Roman"/>
          <w:sz w:val="28"/>
          <w:szCs w:val="28"/>
        </w:rPr>
      </w:pPr>
    </w:p>
    <w:p w14:paraId="606A6A4A" w14:textId="77777777" w:rsidR="0067393A" w:rsidRDefault="0067393A" w:rsidP="0067393A">
      <w:pPr>
        <w:jc w:val="center"/>
      </w:pPr>
      <w:hyperlink r:id="rId7" w:history="1">
        <w:r>
          <w:rPr>
            <w:rStyle w:val="hidden-xs"/>
            <w:rFonts w:ascii="Arial" w:hAnsi="Arial" w:cs="Arial"/>
            <w:caps/>
            <w:color w:val="FFFFFF"/>
            <w:spacing w:val="11"/>
            <w:sz w:val="25"/>
            <w:szCs w:val="25"/>
            <w:bdr w:val="none" w:sz="0" w:space="0" w:color="auto" w:frame="1"/>
            <w:shd w:val="clear" w:color="auto" w:fill="B8011C"/>
          </w:rPr>
          <w:t>McNair Scholars Program</w:t>
        </w:r>
      </w:hyperlink>
    </w:p>
    <w:p w14:paraId="390D5C96" w14:textId="5EC50890" w:rsidR="00250A6D" w:rsidRPr="001053D3" w:rsidRDefault="009C7835" w:rsidP="00F4415B">
      <w:pPr>
        <w:pStyle w:val="xmsonormal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0FF506DB" wp14:editId="3298B283">
            <wp:simplePos x="0" y="0"/>
            <wp:positionH relativeFrom="column">
              <wp:posOffset>162560</wp:posOffset>
            </wp:positionH>
            <wp:positionV relativeFrom="paragraph">
              <wp:posOffset>1172210</wp:posOffset>
            </wp:positionV>
            <wp:extent cx="1473200" cy="916940"/>
            <wp:effectExtent l="0" t="0" r="0" b="0"/>
            <wp:wrapTopAndBottom/>
            <wp:docPr id="18639671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9671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2594">
        <w:rPr>
          <w:noProof/>
        </w:rPr>
        <w:drawing>
          <wp:anchor distT="0" distB="0" distL="114300" distR="114300" simplePos="0" relativeHeight="251663360" behindDoc="0" locked="0" layoutInCell="1" allowOverlap="1" wp14:anchorId="4BE5DB7A" wp14:editId="25CB4525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1760220" cy="791210"/>
            <wp:effectExtent l="0" t="0" r="5080" b="0"/>
            <wp:wrapTopAndBottom/>
            <wp:docPr id="853987899" name="Google Shape;124;p2">
              <a:extLst xmlns:a="http://schemas.openxmlformats.org/drawingml/2006/main">
                <a:ext uri="{FF2B5EF4-FFF2-40B4-BE49-F238E27FC236}">
                  <a16:creationId xmlns:a16="http://schemas.microsoft.com/office/drawing/2014/main" id="{703B6492-AE36-811E-A9EA-F6A186DBE9A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4;p2">
                      <a:extLst>
                        <a:ext uri="{FF2B5EF4-FFF2-40B4-BE49-F238E27FC236}">
                          <a16:creationId xmlns:a16="http://schemas.microsoft.com/office/drawing/2014/main" id="{703B6492-AE36-811E-A9EA-F6A186DBE9A1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9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760220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E2594">
        <w:rPr>
          <w:noProof/>
        </w:rPr>
        <w:drawing>
          <wp:anchor distT="0" distB="0" distL="114300" distR="114300" simplePos="0" relativeHeight="251669504" behindDoc="1" locked="0" layoutInCell="1" allowOverlap="1" wp14:anchorId="38AE0DA1" wp14:editId="3A6C18ED">
            <wp:simplePos x="0" y="0"/>
            <wp:positionH relativeFrom="column">
              <wp:posOffset>3834765</wp:posOffset>
            </wp:positionH>
            <wp:positionV relativeFrom="paragraph">
              <wp:posOffset>1466850</wp:posOffset>
            </wp:positionV>
            <wp:extent cx="2014220" cy="1360170"/>
            <wp:effectExtent l="0" t="0" r="5080" b="0"/>
            <wp:wrapTight wrapText="bothSides">
              <wp:wrapPolygon edited="0">
                <wp:start x="0" y="0"/>
                <wp:lineTo x="0" y="21378"/>
                <wp:lineTo x="21518" y="21378"/>
                <wp:lineTo x="21518" y="0"/>
                <wp:lineTo x="0" y="0"/>
              </wp:wrapPolygon>
            </wp:wrapTight>
            <wp:docPr id="753934262" name="Google Shape;130;p2" descr="Indiana State University (ISU) Brand Color Codes » BrandColorCode.com">
              <a:extLst xmlns:a="http://schemas.openxmlformats.org/drawingml/2006/main">
                <a:ext uri="{FF2B5EF4-FFF2-40B4-BE49-F238E27FC236}">
                  <a16:creationId xmlns:a16="http://schemas.microsoft.com/office/drawing/2014/main" id="{41F70E28-EC14-FEE9-CB01-5E328700AE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30;p2" descr="Indiana State University (ISU) Brand Color Codes » BrandColorCode.com">
                      <a:extLst>
                        <a:ext uri="{FF2B5EF4-FFF2-40B4-BE49-F238E27FC236}">
                          <a16:creationId xmlns:a16="http://schemas.microsoft.com/office/drawing/2014/main" id="{41F70E28-EC14-FEE9-CB01-5E328700AE75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0">
                      <a:alphaModFix/>
                    </a:blip>
                    <a:srcRect l="21631" t="22131" r="21348" b="25357"/>
                    <a:stretch/>
                  </pic:blipFill>
                  <pic:spPr>
                    <a:xfrm>
                      <a:off x="0" y="0"/>
                      <a:ext cx="201422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2594">
        <w:rPr>
          <w:noProof/>
        </w:rPr>
        <w:drawing>
          <wp:anchor distT="0" distB="0" distL="114300" distR="114300" simplePos="0" relativeHeight="251667456" behindDoc="0" locked="0" layoutInCell="1" allowOverlap="1" wp14:anchorId="5D2B3CF4" wp14:editId="368EB8CD">
            <wp:simplePos x="0" y="0"/>
            <wp:positionH relativeFrom="column">
              <wp:posOffset>1930400</wp:posOffset>
            </wp:positionH>
            <wp:positionV relativeFrom="paragraph">
              <wp:posOffset>1182370</wp:posOffset>
            </wp:positionV>
            <wp:extent cx="1309370" cy="1309370"/>
            <wp:effectExtent l="0" t="0" r="0" b="0"/>
            <wp:wrapTopAndBottom/>
            <wp:docPr id="1436609108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B32AA9D9-4ADB-B168-BBB4-859DDC90AB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>
                      <a:extLst>
                        <a:ext uri="{FF2B5EF4-FFF2-40B4-BE49-F238E27FC236}">
                          <a16:creationId xmlns:a16="http://schemas.microsoft.com/office/drawing/2014/main" id="{B32AA9D9-4ADB-B168-BBB4-859DDC90AB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594">
        <w:rPr>
          <w:noProof/>
        </w:rPr>
        <w:drawing>
          <wp:anchor distT="0" distB="0" distL="114300" distR="114300" simplePos="0" relativeHeight="251671552" behindDoc="1" locked="0" layoutInCell="1" allowOverlap="1" wp14:anchorId="21D36548" wp14:editId="4B913368">
            <wp:simplePos x="0" y="0"/>
            <wp:positionH relativeFrom="column">
              <wp:posOffset>-129540</wp:posOffset>
            </wp:positionH>
            <wp:positionV relativeFrom="paragraph">
              <wp:posOffset>2403475</wp:posOffset>
            </wp:positionV>
            <wp:extent cx="1540510" cy="1024890"/>
            <wp:effectExtent l="0" t="0" r="0" b="3810"/>
            <wp:wrapTight wrapText="bothSides">
              <wp:wrapPolygon edited="0">
                <wp:start x="0" y="0"/>
                <wp:lineTo x="0" y="21413"/>
                <wp:lineTo x="21369" y="21413"/>
                <wp:lineTo x="21369" y="0"/>
                <wp:lineTo x="0" y="0"/>
              </wp:wrapPolygon>
            </wp:wrapTight>
            <wp:docPr id="1652758460" name="Google Shape;126;p2" descr="grad varaždin logo | Gllugl">
              <a:extLst xmlns:a="http://schemas.openxmlformats.org/drawingml/2006/main">
                <a:ext uri="{FF2B5EF4-FFF2-40B4-BE49-F238E27FC236}">
                  <a16:creationId xmlns:a16="http://schemas.microsoft.com/office/drawing/2014/main" id="{78C48D5A-4B68-4D4E-8427-3CC43D5AB4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6;p2" descr="grad varaždin logo | Gllugl">
                      <a:extLst>
                        <a:ext uri="{FF2B5EF4-FFF2-40B4-BE49-F238E27FC236}">
                          <a16:creationId xmlns:a16="http://schemas.microsoft.com/office/drawing/2014/main" id="{78C48D5A-4B68-4D4E-8427-3CC43D5AB483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2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540510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2594">
        <w:rPr>
          <w:noProof/>
        </w:rPr>
        <w:drawing>
          <wp:anchor distT="0" distB="0" distL="114300" distR="114300" simplePos="0" relativeHeight="251665408" behindDoc="0" locked="0" layoutInCell="1" allowOverlap="1" wp14:anchorId="0B625BC7" wp14:editId="47E67552">
            <wp:simplePos x="0" y="0"/>
            <wp:positionH relativeFrom="column">
              <wp:posOffset>3345815</wp:posOffset>
            </wp:positionH>
            <wp:positionV relativeFrom="paragraph">
              <wp:posOffset>3176905</wp:posOffset>
            </wp:positionV>
            <wp:extent cx="1762125" cy="809625"/>
            <wp:effectExtent l="0" t="0" r="3175" b="3175"/>
            <wp:wrapTopAndBottom/>
            <wp:docPr id="424918753" name="Google Shape;128;p2">
              <a:extLst xmlns:a="http://schemas.openxmlformats.org/drawingml/2006/main">
                <a:ext uri="{FF2B5EF4-FFF2-40B4-BE49-F238E27FC236}">
                  <a16:creationId xmlns:a16="http://schemas.microsoft.com/office/drawing/2014/main" id="{990B7F8E-CE10-CB71-4F62-468AA5DD7D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8;p2">
                      <a:extLst>
                        <a:ext uri="{FF2B5EF4-FFF2-40B4-BE49-F238E27FC236}">
                          <a16:creationId xmlns:a16="http://schemas.microsoft.com/office/drawing/2014/main" id="{990B7F8E-CE10-CB71-4F62-468AA5DD7D37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3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762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50A6D" w:rsidRPr="00105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BFE"/>
    <w:multiLevelType w:val="hybridMultilevel"/>
    <w:tmpl w:val="D5385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E25E0"/>
    <w:multiLevelType w:val="hybridMultilevel"/>
    <w:tmpl w:val="0BA8A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10948"/>
    <w:multiLevelType w:val="hybridMultilevel"/>
    <w:tmpl w:val="5ACA8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C03F8"/>
    <w:multiLevelType w:val="hybridMultilevel"/>
    <w:tmpl w:val="B1942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E3"/>
    <w:rsid w:val="000522CF"/>
    <w:rsid w:val="000E55FF"/>
    <w:rsid w:val="000E7688"/>
    <w:rsid w:val="001053D3"/>
    <w:rsid w:val="00193674"/>
    <w:rsid w:val="00197119"/>
    <w:rsid w:val="001A2EDC"/>
    <w:rsid w:val="001A73D3"/>
    <w:rsid w:val="0021475C"/>
    <w:rsid w:val="00240512"/>
    <w:rsid w:val="00250A6D"/>
    <w:rsid w:val="002747C5"/>
    <w:rsid w:val="00286AC0"/>
    <w:rsid w:val="002A736B"/>
    <w:rsid w:val="002E2594"/>
    <w:rsid w:val="003C7A7B"/>
    <w:rsid w:val="004C1573"/>
    <w:rsid w:val="004D34E6"/>
    <w:rsid w:val="00515395"/>
    <w:rsid w:val="00543B9A"/>
    <w:rsid w:val="00547689"/>
    <w:rsid w:val="0059681F"/>
    <w:rsid w:val="005B6AE2"/>
    <w:rsid w:val="005C329C"/>
    <w:rsid w:val="005D6CF6"/>
    <w:rsid w:val="00647968"/>
    <w:rsid w:val="00652EAA"/>
    <w:rsid w:val="0067393A"/>
    <w:rsid w:val="006A4B40"/>
    <w:rsid w:val="00705E0C"/>
    <w:rsid w:val="00753E95"/>
    <w:rsid w:val="007C3517"/>
    <w:rsid w:val="007F055F"/>
    <w:rsid w:val="00885F08"/>
    <w:rsid w:val="008D002A"/>
    <w:rsid w:val="00902E8C"/>
    <w:rsid w:val="009B743A"/>
    <w:rsid w:val="009C7835"/>
    <w:rsid w:val="00A01782"/>
    <w:rsid w:val="00A02EE3"/>
    <w:rsid w:val="00A0648D"/>
    <w:rsid w:val="00A22954"/>
    <w:rsid w:val="00A51510"/>
    <w:rsid w:val="00A7344B"/>
    <w:rsid w:val="00A96B57"/>
    <w:rsid w:val="00AD24C7"/>
    <w:rsid w:val="00AF1438"/>
    <w:rsid w:val="00B06DAE"/>
    <w:rsid w:val="00B36701"/>
    <w:rsid w:val="00B63F72"/>
    <w:rsid w:val="00C571FD"/>
    <w:rsid w:val="00C72290"/>
    <w:rsid w:val="00C76B52"/>
    <w:rsid w:val="00CB74DF"/>
    <w:rsid w:val="00CC76DC"/>
    <w:rsid w:val="00D4051F"/>
    <w:rsid w:val="00E114B4"/>
    <w:rsid w:val="00E30AF4"/>
    <w:rsid w:val="00E35A1A"/>
    <w:rsid w:val="00E850B7"/>
    <w:rsid w:val="00F26F2D"/>
    <w:rsid w:val="00F406B2"/>
    <w:rsid w:val="00F4415B"/>
    <w:rsid w:val="00F646FA"/>
    <w:rsid w:val="00F8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2F4F"/>
  <w15:chartTrackingRefBased/>
  <w15:docId w15:val="{537F7CA8-01DC-4268-A5BF-E54D38B6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02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2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02E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02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02E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02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02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02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02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02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2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02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02EE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02EE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02E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02EE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02E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02E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02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02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2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02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2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02EE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02EE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02EE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2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2EE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02EE3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A02EE3"/>
    <w:pPr>
      <w:spacing w:after="0" w:line="240" w:lineRule="auto"/>
    </w:pPr>
    <w:rPr>
      <w:rFonts w:ascii="Calibri" w:hAnsi="Calibri" w:cs="Calibri"/>
      <w:kern w:val="0"/>
    </w:rPr>
  </w:style>
  <w:style w:type="paragraph" w:customStyle="1" w:styleId="v1p1">
    <w:name w:val="v1p1"/>
    <w:basedOn w:val="Normal"/>
    <w:rsid w:val="00A02EE3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</w:rPr>
  </w:style>
  <w:style w:type="character" w:customStyle="1" w:styleId="v1s1">
    <w:name w:val="v1s1"/>
    <w:basedOn w:val="Zadanifontodlomka"/>
    <w:rsid w:val="00A02EE3"/>
  </w:style>
  <w:style w:type="character" w:customStyle="1" w:styleId="hidden-xs">
    <w:name w:val="hidden-xs"/>
    <w:basedOn w:val="Zadanifontodlomka"/>
    <w:rsid w:val="00673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hyperlink" Target="https://www.uc.edu/campus-life/mcnair.html" TargetMode="External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Appatova, Victoria (appatovs)</dc:creator>
  <cp:keywords/>
  <dc:description/>
  <cp:lastModifiedBy>Violeta</cp:lastModifiedBy>
  <cp:revision>17</cp:revision>
  <cp:lastPrinted>2024-07-11T16:26:00Z</cp:lastPrinted>
  <dcterms:created xsi:type="dcterms:W3CDTF">2026-09-02T20:07:00Z</dcterms:created>
  <dcterms:modified xsi:type="dcterms:W3CDTF">2026-09-17T15:22:00Z</dcterms:modified>
</cp:coreProperties>
</file>