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7982" w14:textId="62ABFE7B" w:rsidR="00904448" w:rsidRPr="00160EE4" w:rsidRDefault="00904448" w:rsidP="00482D61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60EE4">
        <w:rPr>
          <w:rFonts w:asciiTheme="majorHAnsi" w:hAnsiTheme="majorHAnsi" w:cstheme="majorHAnsi"/>
          <w:b/>
          <w:bCs/>
          <w:sz w:val="28"/>
          <w:szCs w:val="28"/>
        </w:rPr>
        <w:t>16th Student Poster and Online Presentation Section CECIIS 2026</w:t>
      </w:r>
    </w:p>
    <w:p w14:paraId="24836401" w14:textId="0F6576D1" w:rsidR="006C649E" w:rsidRPr="00160EE4" w:rsidRDefault="006C649E" w:rsidP="00482D61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160EE4">
        <w:rPr>
          <w:rFonts w:asciiTheme="majorHAnsi" w:hAnsiTheme="majorHAnsi" w:cstheme="majorHAnsi"/>
          <w:b/>
          <w:bCs/>
          <w:sz w:val="28"/>
          <w:szCs w:val="28"/>
        </w:rPr>
        <w:t>Wednesday, 16</w:t>
      </w:r>
      <w:r w:rsidRPr="00160EE4">
        <w:rPr>
          <w:rFonts w:asciiTheme="majorHAnsi" w:hAnsiTheme="majorHAnsi" w:cstheme="majorHAnsi"/>
          <w:b/>
          <w:bCs/>
          <w:sz w:val="28"/>
          <w:szCs w:val="28"/>
          <w:vertAlign w:val="superscript"/>
        </w:rPr>
        <w:t>th</w:t>
      </w:r>
      <w:r w:rsidRPr="00160EE4">
        <w:rPr>
          <w:rFonts w:asciiTheme="majorHAnsi" w:hAnsiTheme="majorHAnsi" w:cstheme="majorHAnsi"/>
          <w:b/>
          <w:bCs/>
          <w:sz w:val="28"/>
          <w:szCs w:val="28"/>
        </w:rPr>
        <w:t xml:space="preserve"> Sep 2026</w:t>
      </w:r>
    </w:p>
    <w:p w14:paraId="2560C3CC" w14:textId="77777777" w:rsidR="00482D61" w:rsidRPr="00160EE4" w:rsidRDefault="00482D61" w:rsidP="00482D61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925E8C3" w14:textId="77777777" w:rsidR="00E82B86" w:rsidRPr="00160EE4" w:rsidRDefault="00E82B86" w:rsidP="00E82B86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30D7C0D0" w14:textId="2A46D2F5" w:rsidR="00482D61" w:rsidRPr="00160EE4" w:rsidRDefault="00C67802" w:rsidP="00EF2C3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60EE4">
        <w:rPr>
          <w:rFonts w:asciiTheme="majorHAnsi" w:hAnsiTheme="majorHAnsi" w:cstheme="majorHAnsi"/>
          <w:sz w:val="24"/>
          <w:szCs w:val="24"/>
        </w:rPr>
        <w:t xml:space="preserve">Chairs: Full Prof. Violeta </w:t>
      </w:r>
      <w:proofErr w:type="spellStart"/>
      <w:r w:rsidRPr="00160EE4">
        <w:rPr>
          <w:rFonts w:asciiTheme="majorHAnsi" w:hAnsiTheme="majorHAnsi" w:cstheme="majorHAnsi"/>
          <w:sz w:val="24"/>
          <w:szCs w:val="24"/>
        </w:rPr>
        <w:t>Vidaček</w:t>
      </w:r>
      <w:proofErr w:type="spellEnd"/>
      <w:r w:rsidRPr="00160EE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60EE4">
        <w:rPr>
          <w:rFonts w:asciiTheme="majorHAnsi" w:hAnsiTheme="majorHAnsi" w:cstheme="majorHAnsi"/>
          <w:sz w:val="24"/>
          <w:szCs w:val="24"/>
        </w:rPr>
        <w:t>Hainš</w:t>
      </w:r>
      <w:proofErr w:type="spellEnd"/>
      <w:r w:rsidR="00383BF4" w:rsidRPr="00160EE4">
        <w:rPr>
          <w:rFonts w:asciiTheme="majorHAnsi" w:hAnsiTheme="majorHAnsi" w:cstheme="majorHAnsi"/>
          <w:sz w:val="24"/>
          <w:szCs w:val="24"/>
        </w:rPr>
        <w:t>, Ph.D.</w:t>
      </w:r>
      <w:r w:rsidR="00E82B86" w:rsidRPr="00160EE4">
        <w:rPr>
          <w:rFonts w:asciiTheme="majorHAnsi" w:hAnsiTheme="majorHAnsi" w:cstheme="majorHAnsi"/>
          <w:sz w:val="24"/>
          <w:szCs w:val="24"/>
        </w:rPr>
        <w:t>, Univer</w:t>
      </w:r>
      <w:r w:rsidR="00FB3FC9">
        <w:rPr>
          <w:rFonts w:asciiTheme="majorHAnsi" w:hAnsiTheme="majorHAnsi" w:cstheme="majorHAnsi"/>
          <w:sz w:val="24"/>
          <w:szCs w:val="24"/>
        </w:rPr>
        <w:t>si</w:t>
      </w:r>
      <w:r w:rsidR="00E82B86" w:rsidRPr="00160EE4">
        <w:rPr>
          <w:rFonts w:asciiTheme="majorHAnsi" w:hAnsiTheme="majorHAnsi" w:cstheme="majorHAnsi"/>
          <w:sz w:val="24"/>
          <w:szCs w:val="24"/>
        </w:rPr>
        <w:t xml:space="preserve">ty of Zagreb, Faculty of Organization and Informatics </w:t>
      </w:r>
      <w:proofErr w:type="spellStart"/>
      <w:r w:rsidR="00E82B86" w:rsidRPr="00160EE4">
        <w:rPr>
          <w:rFonts w:asciiTheme="majorHAnsi" w:hAnsiTheme="majorHAnsi" w:cstheme="majorHAnsi"/>
          <w:sz w:val="24"/>
          <w:szCs w:val="24"/>
        </w:rPr>
        <w:t>Varaždin</w:t>
      </w:r>
      <w:proofErr w:type="spellEnd"/>
      <w:r w:rsidR="00EF2C3E" w:rsidRPr="00160EE4">
        <w:rPr>
          <w:rFonts w:asciiTheme="majorHAnsi" w:hAnsiTheme="majorHAnsi" w:cstheme="majorHAnsi"/>
          <w:sz w:val="24"/>
          <w:szCs w:val="24"/>
        </w:rPr>
        <w:t>, Croatia</w:t>
      </w:r>
    </w:p>
    <w:p w14:paraId="57BA5729" w14:textId="77777777" w:rsidR="00EF2C3E" w:rsidRPr="00160EE4" w:rsidRDefault="00EF2C3E" w:rsidP="00EF2C3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114893D9" w14:textId="77777777" w:rsidR="00482D61" w:rsidRPr="00160EE4" w:rsidRDefault="00482D61" w:rsidP="00E82B8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</w:pPr>
      <w:r w:rsidRPr="00160EE4"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  <w:t>Full Prof. Victoria Appatova, Ph.D., University of Cincinnati, Clermont College, OH, USA</w:t>
      </w:r>
    </w:p>
    <w:p w14:paraId="650F1150" w14:textId="77777777" w:rsidR="00482D61" w:rsidRPr="00160EE4" w:rsidRDefault="00482D61" w:rsidP="00E82B8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</w:pPr>
    </w:p>
    <w:p w14:paraId="285C98DE" w14:textId="383AF12B" w:rsidR="00482D61" w:rsidRPr="00160EE4" w:rsidRDefault="00482D61" w:rsidP="00E82B8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</w:pPr>
      <w:r w:rsidRPr="00160EE4"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  <w:t>Assoc. Prof. Ing. Peter Márton, Ph.D., University of Žilina, Faculty of Management Science and Informatics, Slovakia</w:t>
      </w:r>
    </w:p>
    <w:p w14:paraId="11DA1994" w14:textId="7713FEA1" w:rsidR="007D5B56" w:rsidRPr="00160EE4" w:rsidRDefault="007D5B56" w:rsidP="00E82B8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</w:pPr>
    </w:p>
    <w:p w14:paraId="551C6BB6" w14:textId="3B1C13E8" w:rsidR="007D5B56" w:rsidRDefault="00C050D6" w:rsidP="00E82B86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60EE4"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  <w:t xml:space="preserve">Teaching </w:t>
      </w:r>
      <w:r w:rsidR="007D5B56" w:rsidRPr="00160EE4"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  <w:t xml:space="preserve">Assistant: Ana Novak, </w:t>
      </w:r>
      <w:r w:rsidR="00BE330F" w:rsidRPr="00160EE4"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  <w:t>Univ.M.Econ.</w:t>
      </w:r>
      <w:r w:rsidR="00FB3FC9"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  <w:t xml:space="preserve">, </w:t>
      </w:r>
      <w:r w:rsidR="00FB3FC9" w:rsidRPr="00160EE4">
        <w:rPr>
          <w:rFonts w:asciiTheme="majorHAnsi" w:hAnsiTheme="majorHAnsi" w:cstheme="majorHAnsi"/>
          <w:sz w:val="24"/>
          <w:szCs w:val="24"/>
        </w:rPr>
        <w:t>Univer</w:t>
      </w:r>
      <w:r w:rsidR="00FB3FC9">
        <w:rPr>
          <w:rFonts w:asciiTheme="majorHAnsi" w:hAnsiTheme="majorHAnsi" w:cstheme="majorHAnsi"/>
          <w:sz w:val="24"/>
          <w:szCs w:val="24"/>
        </w:rPr>
        <w:t>si</w:t>
      </w:r>
      <w:r w:rsidR="00FB3FC9" w:rsidRPr="00160EE4">
        <w:rPr>
          <w:rFonts w:asciiTheme="majorHAnsi" w:hAnsiTheme="majorHAnsi" w:cstheme="majorHAnsi"/>
          <w:sz w:val="24"/>
          <w:szCs w:val="24"/>
        </w:rPr>
        <w:t xml:space="preserve">ty of Zagreb, Faculty of Organization and Informatics </w:t>
      </w:r>
      <w:proofErr w:type="spellStart"/>
      <w:r w:rsidR="00FB3FC9" w:rsidRPr="00160EE4">
        <w:rPr>
          <w:rFonts w:asciiTheme="majorHAnsi" w:hAnsiTheme="majorHAnsi" w:cstheme="majorHAnsi"/>
          <w:sz w:val="24"/>
          <w:szCs w:val="24"/>
        </w:rPr>
        <w:t>Varaždin</w:t>
      </w:r>
      <w:proofErr w:type="spellEnd"/>
      <w:r w:rsidR="00FB3FC9" w:rsidRPr="00160EE4">
        <w:rPr>
          <w:rFonts w:asciiTheme="majorHAnsi" w:hAnsiTheme="majorHAnsi" w:cstheme="majorHAnsi"/>
          <w:sz w:val="24"/>
          <w:szCs w:val="24"/>
        </w:rPr>
        <w:t>, Croatia</w:t>
      </w:r>
    </w:p>
    <w:p w14:paraId="3F347370" w14:textId="77777777" w:rsidR="009A6DD4" w:rsidRPr="00160EE4" w:rsidRDefault="009A6DD4" w:rsidP="00E82B8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val="hr-HR" w:eastAsia="hr-HR"/>
        </w:rPr>
      </w:pPr>
    </w:p>
    <w:p w14:paraId="58DC68C7" w14:textId="570A48A9" w:rsidR="00ED355D" w:rsidRPr="00160EE4" w:rsidRDefault="00ED355D" w:rsidP="009A6DD4">
      <w:pPr>
        <w:spacing w:after="0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2359"/>
        <w:gridCol w:w="2624"/>
        <w:gridCol w:w="2574"/>
        <w:gridCol w:w="1045"/>
      </w:tblGrid>
      <w:tr w:rsidR="00ED355D" w:rsidRPr="00160EE4" w14:paraId="520A6C6E" w14:textId="77777777" w:rsidTr="00C845D6">
        <w:trPr>
          <w:trHeight w:val="1390"/>
        </w:trPr>
        <w:tc>
          <w:tcPr>
            <w:tcW w:w="9062" w:type="dxa"/>
            <w:gridSpan w:val="5"/>
          </w:tcPr>
          <w:p w14:paraId="4D6954DC" w14:textId="77777777" w:rsidR="008D7F76" w:rsidRPr="00FB7E34" w:rsidRDefault="008D7F76" w:rsidP="009103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DDC56BF" w14:textId="189D5122" w:rsidR="0014066C" w:rsidRPr="00FB7E34" w:rsidRDefault="009103DA" w:rsidP="005677F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st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part</w:t>
            </w:r>
            <w:r w:rsidR="005677F4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- </w:t>
            </w:r>
            <w:r w:rsidR="00B64362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Students’</w:t>
            </w:r>
            <w:r w:rsidR="00ED355D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poster</w:t>
            </w:r>
            <w:r w:rsidR="00AD792F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presentations</w:t>
            </w:r>
            <w:r w:rsidR="00ED355D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14066C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and group photo</w:t>
            </w:r>
          </w:p>
          <w:p w14:paraId="4FEAB067" w14:textId="6590A2CB" w:rsidR="00ED355D" w:rsidRPr="00FB7E34" w:rsidRDefault="009103DA" w:rsidP="009103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14</w:t>
            </w:r>
            <w:r w:rsidR="00BB2103" w:rsidRPr="00FB7E34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00-1</w:t>
            </w:r>
            <w:r w:rsidR="0014066C" w:rsidRPr="00FB7E34"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BB2103" w:rsidRPr="00FB7E34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="0014066C" w:rsidRPr="00FB7E34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  <w:p w14:paraId="7D29143F" w14:textId="7646FA93" w:rsidR="009103DA" w:rsidRPr="00FB7E34" w:rsidRDefault="0014066C" w:rsidP="009103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Location: </w:t>
            </w:r>
            <w:r w:rsidR="009103DA" w:rsidRPr="00FB7E34">
              <w:rPr>
                <w:rFonts w:asciiTheme="majorHAnsi" w:hAnsiTheme="majorHAnsi" w:cstheme="majorHAnsi"/>
                <w:sz w:val="24"/>
                <w:szCs w:val="24"/>
              </w:rPr>
              <w:t>main entrance</w:t>
            </w:r>
            <w:r w:rsidR="00BB2103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-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ground floor, </w:t>
            </w:r>
            <w:r w:rsidR="008D7F76" w:rsidRPr="00FB7E34">
              <w:rPr>
                <w:rFonts w:asciiTheme="majorHAnsi" w:hAnsiTheme="majorHAnsi" w:cstheme="majorHAnsi"/>
                <w:sz w:val="24"/>
                <w:szCs w:val="24"/>
              </w:rPr>
              <w:t>FOI 1</w:t>
            </w:r>
            <w:r w:rsidR="008D7274" w:rsidRPr="00FB7E34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9103DA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9103DA" w:rsidRPr="00FB7E34">
              <w:rPr>
                <w:rFonts w:asciiTheme="majorHAnsi" w:hAnsiTheme="majorHAnsi" w:cstheme="majorHAnsi"/>
                <w:sz w:val="24"/>
                <w:szCs w:val="24"/>
              </w:rPr>
              <w:t>Pavlinska</w:t>
            </w:r>
            <w:proofErr w:type="spellEnd"/>
            <w:r w:rsidR="009103DA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2</w:t>
            </w:r>
          </w:p>
          <w:p w14:paraId="0EF7C342" w14:textId="490FC5EE" w:rsidR="008D7F76" w:rsidRPr="00FB7E34" w:rsidRDefault="008D7F76" w:rsidP="009103DA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77F4" w:rsidRPr="00160EE4" w14:paraId="590DB220" w14:textId="77777777" w:rsidTr="009A6DD4">
        <w:tc>
          <w:tcPr>
            <w:tcW w:w="2696" w:type="dxa"/>
            <w:gridSpan w:val="2"/>
            <w:vAlign w:val="center"/>
          </w:tcPr>
          <w:p w14:paraId="2ADCC8DD" w14:textId="77777777" w:rsidR="009A6DD4" w:rsidRDefault="009A6DD4" w:rsidP="009A6DD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471488E" w14:textId="77777777" w:rsidR="008D7F76" w:rsidRDefault="008D7F76" w:rsidP="009A6DD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Name</w:t>
            </w:r>
          </w:p>
          <w:p w14:paraId="02223735" w14:textId="6489C5AC" w:rsidR="009A6DD4" w:rsidRPr="00FB7E34" w:rsidRDefault="009A6DD4" w:rsidP="009A6DD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vAlign w:val="center"/>
          </w:tcPr>
          <w:p w14:paraId="75AC8AE6" w14:textId="58F926BB" w:rsidR="008D7F76" w:rsidRPr="00FB7E34" w:rsidRDefault="008D7F76" w:rsidP="009A6DD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642" w:type="dxa"/>
            <w:vAlign w:val="center"/>
          </w:tcPr>
          <w:p w14:paraId="77597E8F" w14:textId="694FC825" w:rsidR="008D7F76" w:rsidRPr="00FB7E34" w:rsidRDefault="008D7F76" w:rsidP="009A6DD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Affiliation</w:t>
            </w:r>
          </w:p>
        </w:tc>
        <w:tc>
          <w:tcPr>
            <w:tcW w:w="1045" w:type="dxa"/>
            <w:vAlign w:val="center"/>
          </w:tcPr>
          <w:p w14:paraId="3F591F2C" w14:textId="112C4EBA" w:rsidR="008D7F76" w:rsidRPr="00FB7E34" w:rsidRDefault="008D7F76" w:rsidP="009A6DD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Country</w:t>
            </w:r>
          </w:p>
        </w:tc>
      </w:tr>
      <w:tr w:rsidR="005677F4" w:rsidRPr="00160EE4" w14:paraId="58F7F1A1" w14:textId="77777777" w:rsidTr="00160EE4">
        <w:tc>
          <w:tcPr>
            <w:tcW w:w="279" w:type="dxa"/>
          </w:tcPr>
          <w:p w14:paraId="03974EDE" w14:textId="3AFD87B4" w:rsidR="008D7F76" w:rsidRPr="00FB7E34" w:rsidRDefault="008D7F7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14:paraId="5EB93E64" w14:textId="36B4318B" w:rsidR="008D7F76" w:rsidRPr="00FB7E34" w:rsidRDefault="002E458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Tomáš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Ranuša</w:t>
            </w:r>
            <w:proofErr w:type="spellEnd"/>
          </w:p>
        </w:tc>
        <w:tc>
          <w:tcPr>
            <w:tcW w:w="2679" w:type="dxa"/>
          </w:tcPr>
          <w:p w14:paraId="0DD7903D" w14:textId="77777777" w:rsidR="002E4586" w:rsidRPr="00FB7E34" w:rsidRDefault="002E4586" w:rsidP="002E458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Enhancing Transport Safety Through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Disdrometer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-Based </w:t>
            </w:r>
          </w:p>
          <w:p w14:paraId="039B5CD5" w14:textId="21C51F19" w:rsidR="008D7F76" w:rsidRPr="00FB7E34" w:rsidRDefault="002E4586" w:rsidP="002E458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Environmental Sensing</w:t>
            </w:r>
          </w:p>
        </w:tc>
        <w:tc>
          <w:tcPr>
            <w:tcW w:w="2642" w:type="dxa"/>
          </w:tcPr>
          <w:p w14:paraId="7A45042F" w14:textId="268AF99F" w:rsidR="008D7F76" w:rsidRPr="00FB7E34" w:rsidRDefault="002E458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University of Žilina</w:t>
            </w:r>
            <w:r w:rsidR="001C47B8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900A2" w:rsidRPr="002900A2">
              <w:rPr>
                <w:rFonts w:asciiTheme="majorHAnsi" w:hAnsiTheme="majorHAnsi" w:cstheme="majorHAnsi"/>
                <w:sz w:val="24"/>
                <w:szCs w:val="24"/>
              </w:rPr>
              <w:t>Faculty of Electrical Engineering and Information Technology</w:t>
            </w:r>
          </w:p>
        </w:tc>
        <w:tc>
          <w:tcPr>
            <w:tcW w:w="1045" w:type="dxa"/>
          </w:tcPr>
          <w:p w14:paraId="44BE70BE" w14:textId="03BB7CF0" w:rsidR="008D7F76" w:rsidRPr="00FB7E34" w:rsidRDefault="002E458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Slovakia</w:t>
            </w:r>
          </w:p>
        </w:tc>
      </w:tr>
      <w:tr w:rsidR="005677F4" w:rsidRPr="00160EE4" w14:paraId="4B156B7E" w14:textId="77777777" w:rsidTr="00160EE4">
        <w:tc>
          <w:tcPr>
            <w:tcW w:w="279" w:type="dxa"/>
          </w:tcPr>
          <w:p w14:paraId="7D7758FA" w14:textId="2F6CA3C2" w:rsidR="00ED355D" w:rsidRPr="00FB7E34" w:rsidRDefault="009103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14:paraId="72A21565" w14:textId="77777777" w:rsidR="009F769D" w:rsidRPr="00FB7E34" w:rsidRDefault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Patrik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Samuel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Ondreička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</w:p>
          <w:p w14:paraId="669D697A" w14:textId="119DED37" w:rsidR="00ED355D" w:rsidRPr="00FB7E34" w:rsidRDefault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Lucia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Sochorová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Tomáš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Socha</w:t>
            </w:r>
            <w:proofErr w:type="spellEnd"/>
          </w:p>
        </w:tc>
        <w:tc>
          <w:tcPr>
            <w:tcW w:w="2679" w:type="dxa"/>
          </w:tcPr>
          <w:p w14:paraId="56EBA83D" w14:textId="00E14333" w:rsidR="009F769D" w:rsidRPr="00FB7E34" w:rsidRDefault="009F769D" w:rsidP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Augmented and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V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irtual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eality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pplications for </w:t>
            </w:r>
          </w:p>
          <w:p w14:paraId="3FE4547F" w14:textId="7BAEBD7C" w:rsidR="00ED355D" w:rsidRPr="00FB7E34" w:rsidRDefault="00B64362" w:rsidP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9F769D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pproachable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9F769D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natomy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E</w:t>
            </w:r>
            <w:r w:rsidR="009F769D" w:rsidRPr="00FB7E34">
              <w:rPr>
                <w:rFonts w:asciiTheme="majorHAnsi" w:hAnsiTheme="majorHAnsi" w:cstheme="majorHAnsi"/>
                <w:sz w:val="24"/>
                <w:szCs w:val="24"/>
              </w:rPr>
              <w:t>ducation</w:t>
            </w:r>
          </w:p>
        </w:tc>
        <w:tc>
          <w:tcPr>
            <w:tcW w:w="2642" w:type="dxa"/>
          </w:tcPr>
          <w:p w14:paraId="358A6A8C" w14:textId="21F42C1D" w:rsidR="00ED355D" w:rsidRPr="00FB7E34" w:rsidRDefault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University of Žilina</w:t>
            </w:r>
            <w:r w:rsidR="001C47B8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 Management Science and Informatics</w:t>
            </w:r>
          </w:p>
        </w:tc>
        <w:tc>
          <w:tcPr>
            <w:tcW w:w="1045" w:type="dxa"/>
          </w:tcPr>
          <w:p w14:paraId="1A26519B" w14:textId="37908921" w:rsidR="00ED355D" w:rsidRPr="00FB7E34" w:rsidRDefault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Slovakia</w:t>
            </w:r>
          </w:p>
        </w:tc>
      </w:tr>
      <w:tr w:rsidR="005677F4" w:rsidRPr="00160EE4" w14:paraId="682C9851" w14:textId="77777777" w:rsidTr="00160EE4">
        <w:tc>
          <w:tcPr>
            <w:tcW w:w="279" w:type="dxa"/>
          </w:tcPr>
          <w:p w14:paraId="0FC9A5DB" w14:textId="75D3069D" w:rsidR="00ED355D" w:rsidRPr="00FB7E34" w:rsidRDefault="009103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417" w:type="dxa"/>
          </w:tcPr>
          <w:p w14:paraId="01722720" w14:textId="77777777" w:rsidR="00084703" w:rsidRPr="00FB7E34" w:rsidRDefault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Natália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Hajnovičová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</w:p>
          <w:p w14:paraId="14675AE5" w14:textId="77777777" w:rsidR="001C47B8" w:rsidRPr="00FB7E34" w:rsidRDefault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Tímea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Petáková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</w:p>
          <w:p w14:paraId="45EC774F" w14:textId="3193F694" w:rsidR="00ED355D" w:rsidRPr="00FB7E34" w:rsidRDefault="009F769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Thu Thao Tran Minh</w:t>
            </w:r>
          </w:p>
        </w:tc>
        <w:tc>
          <w:tcPr>
            <w:tcW w:w="2679" w:type="dxa"/>
          </w:tcPr>
          <w:p w14:paraId="1BA9E6BF" w14:textId="29AB680E" w:rsidR="00ED355D" w:rsidRPr="00FB7E34" w:rsidRDefault="00084703" w:rsidP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Movement of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irculating </w:t>
            </w:r>
            <w:proofErr w:type="spellStart"/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umour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ells in a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apillary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ifurcation of a</w:t>
            </w:r>
            <w:r w:rsidR="00160EE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icrochannel</w:t>
            </w:r>
          </w:p>
        </w:tc>
        <w:tc>
          <w:tcPr>
            <w:tcW w:w="2642" w:type="dxa"/>
          </w:tcPr>
          <w:p w14:paraId="6005E714" w14:textId="66CE6319" w:rsidR="00ED355D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University of Žilina</w:t>
            </w:r>
            <w:r w:rsidR="001C47B8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 Management Science and Informatics</w:t>
            </w:r>
          </w:p>
        </w:tc>
        <w:tc>
          <w:tcPr>
            <w:tcW w:w="1045" w:type="dxa"/>
          </w:tcPr>
          <w:p w14:paraId="5D7EE539" w14:textId="5D342516" w:rsidR="00ED355D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Slovakia</w:t>
            </w:r>
          </w:p>
        </w:tc>
      </w:tr>
      <w:tr w:rsidR="005677F4" w:rsidRPr="00160EE4" w14:paraId="1D6B3705" w14:textId="77777777" w:rsidTr="00160EE4">
        <w:tc>
          <w:tcPr>
            <w:tcW w:w="279" w:type="dxa"/>
          </w:tcPr>
          <w:p w14:paraId="11DC48C0" w14:textId="3BB1BDA1" w:rsidR="00ED355D" w:rsidRPr="00FB7E34" w:rsidRDefault="009103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2417" w:type="dxa"/>
          </w:tcPr>
          <w:p w14:paraId="4ADFA1C0" w14:textId="03E1316E" w:rsidR="00ED355D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Dominik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Sanitra</w:t>
            </w:r>
            <w:proofErr w:type="spellEnd"/>
          </w:p>
        </w:tc>
        <w:tc>
          <w:tcPr>
            <w:tcW w:w="2679" w:type="dxa"/>
          </w:tcPr>
          <w:p w14:paraId="004D1ED7" w14:textId="3AC794A8" w:rsidR="00ED355D" w:rsidRPr="00FB7E34" w:rsidRDefault="00084703" w:rsidP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Objectivization of the Asymmetrical Tonic Neck Reflex (ATNR) Assessment Using the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Schilder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Test in Physiotherapy</w:t>
            </w:r>
          </w:p>
        </w:tc>
        <w:tc>
          <w:tcPr>
            <w:tcW w:w="2642" w:type="dxa"/>
          </w:tcPr>
          <w:p w14:paraId="29A4DAA6" w14:textId="4ABD69EF" w:rsidR="00ED355D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University of Žilina</w:t>
            </w:r>
            <w:r w:rsidR="001C47B8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900A2" w:rsidRPr="002900A2">
              <w:rPr>
                <w:rFonts w:asciiTheme="majorHAnsi" w:hAnsiTheme="majorHAnsi" w:cstheme="majorHAnsi"/>
                <w:sz w:val="24"/>
                <w:szCs w:val="24"/>
              </w:rPr>
              <w:t>Faculty of Electrical Engineering and Information Technology</w:t>
            </w:r>
          </w:p>
        </w:tc>
        <w:tc>
          <w:tcPr>
            <w:tcW w:w="1045" w:type="dxa"/>
          </w:tcPr>
          <w:p w14:paraId="3464E328" w14:textId="03E29AF2" w:rsidR="00ED355D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Slovakia</w:t>
            </w:r>
          </w:p>
        </w:tc>
      </w:tr>
      <w:tr w:rsidR="005677F4" w:rsidRPr="00160EE4" w14:paraId="37F7A486" w14:textId="77777777" w:rsidTr="00160EE4">
        <w:tc>
          <w:tcPr>
            <w:tcW w:w="279" w:type="dxa"/>
          </w:tcPr>
          <w:p w14:paraId="0145D5D1" w14:textId="2CC4A86D" w:rsidR="009103DA" w:rsidRPr="00FB7E34" w:rsidRDefault="009103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2417" w:type="dxa"/>
          </w:tcPr>
          <w:p w14:paraId="66BAF9F6" w14:textId="77777777" w:rsidR="00084703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Romana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Vaščáková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6F287695" w14:textId="601D7FC1" w:rsidR="009103DA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Branislav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Blažek</w:t>
            </w:r>
            <w:proofErr w:type="spellEnd"/>
          </w:p>
        </w:tc>
        <w:tc>
          <w:tcPr>
            <w:tcW w:w="2679" w:type="dxa"/>
          </w:tcPr>
          <w:p w14:paraId="7E5A3327" w14:textId="2D6CAF15" w:rsidR="009103DA" w:rsidRPr="00FB7E34" w:rsidRDefault="00084703" w:rsidP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GIS Support for Managerial Decision-Making in Enhancing Cycling Tourism Routes</w:t>
            </w:r>
          </w:p>
        </w:tc>
        <w:tc>
          <w:tcPr>
            <w:tcW w:w="2642" w:type="dxa"/>
          </w:tcPr>
          <w:p w14:paraId="656962AA" w14:textId="43E44A38" w:rsidR="009103DA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University of Žilina</w:t>
            </w:r>
            <w:r w:rsidR="001C47B8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</w:t>
            </w:r>
            <w:r w:rsidR="00160EE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Management Science and Informatics</w:t>
            </w:r>
          </w:p>
        </w:tc>
        <w:tc>
          <w:tcPr>
            <w:tcW w:w="1045" w:type="dxa"/>
          </w:tcPr>
          <w:p w14:paraId="16FB0B92" w14:textId="0CF8E997" w:rsidR="009103DA" w:rsidRPr="00FB7E34" w:rsidRDefault="0008470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Slovakia</w:t>
            </w:r>
          </w:p>
        </w:tc>
      </w:tr>
      <w:tr w:rsidR="005677F4" w:rsidRPr="00160EE4" w14:paraId="2F2B14CA" w14:textId="77777777" w:rsidTr="00160EE4">
        <w:tc>
          <w:tcPr>
            <w:tcW w:w="279" w:type="dxa"/>
          </w:tcPr>
          <w:p w14:paraId="1D993C6F" w14:textId="0F7E1666" w:rsidR="009103DA" w:rsidRPr="00FB7E34" w:rsidRDefault="009103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7" w:type="dxa"/>
          </w:tcPr>
          <w:p w14:paraId="1AB02087" w14:textId="7B075B22" w:rsidR="009103DA" w:rsidRPr="00FB7E34" w:rsidRDefault="00C61BC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Dmytro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Sabitov</w:t>
            </w:r>
            <w:proofErr w:type="spellEnd"/>
          </w:p>
        </w:tc>
        <w:tc>
          <w:tcPr>
            <w:tcW w:w="2679" w:type="dxa"/>
          </w:tcPr>
          <w:p w14:paraId="71DCA957" w14:textId="309A6049" w:rsidR="009103DA" w:rsidRPr="00FB7E34" w:rsidRDefault="00C61BC1" w:rsidP="00C61BC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ROS 2-based Mechatronic Platform for Automated FSR Sensor Calibration</w:t>
            </w:r>
          </w:p>
        </w:tc>
        <w:tc>
          <w:tcPr>
            <w:tcW w:w="2642" w:type="dxa"/>
          </w:tcPr>
          <w:p w14:paraId="395967B1" w14:textId="5F319FF7" w:rsidR="009103DA" w:rsidRPr="00FB7E34" w:rsidRDefault="00C61BC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 University of Technology in Bratislava Faculty of Materials Science and Technology</w:t>
            </w:r>
          </w:p>
        </w:tc>
        <w:tc>
          <w:tcPr>
            <w:tcW w:w="1045" w:type="dxa"/>
          </w:tcPr>
          <w:p w14:paraId="35EBB928" w14:textId="624DC0A1" w:rsidR="009103DA" w:rsidRPr="00FB7E34" w:rsidRDefault="00C61BC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Slovakia</w:t>
            </w:r>
          </w:p>
        </w:tc>
      </w:tr>
      <w:tr w:rsidR="005677F4" w:rsidRPr="00160EE4" w14:paraId="0845F259" w14:textId="77777777" w:rsidTr="00160EE4">
        <w:tc>
          <w:tcPr>
            <w:tcW w:w="279" w:type="dxa"/>
          </w:tcPr>
          <w:p w14:paraId="5C28DDE2" w14:textId="732DEE64" w:rsidR="009103DA" w:rsidRPr="00FB7E34" w:rsidRDefault="009103D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2417" w:type="dxa"/>
          </w:tcPr>
          <w:p w14:paraId="26D504C4" w14:textId="76DBA101" w:rsidR="009103DA" w:rsidRPr="00FB7E34" w:rsidRDefault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Milan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Havelka</w:t>
            </w:r>
            <w:proofErr w:type="spellEnd"/>
          </w:p>
        </w:tc>
        <w:tc>
          <w:tcPr>
            <w:tcW w:w="2679" w:type="dxa"/>
          </w:tcPr>
          <w:p w14:paraId="0B453AF9" w14:textId="4CE44A63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Design and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mplementation of a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ynamic </w:t>
            </w:r>
            <w:r w:rsidR="00B64362" w:rsidRPr="00FB7E34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ystem for </w:t>
            </w:r>
          </w:p>
          <w:p w14:paraId="552488A0" w14:textId="5BC6D822" w:rsidR="009103DA" w:rsidRPr="00FB7E34" w:rsidRDefault="00B64362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onitoring and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anaging the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ife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ycle of Li-Ion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>atteries</w:t>
            </w:r>
          </w:p>
        </w:tc>
        <w:tc>
          <w:tcPr>
            <w:tcW w:w="2642" w:type="dxa"/>
          </w:tcPr>
          <w:p w14:paraId="759A4F84" w14:textId="2FC3B349" w:rsidR="009103DA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 University of Technology in Bratislava</w:t>
            </w:r>
            <w:r w:rsidR="004939B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 Materials Science and Technology</w:t>
            </w:r>
          </w:p>
        </w:tc>
        <w:tc>
          <w:tcPr>
            <w:tcW w:w="1045" w:type="dxa"/>
          </w:tcPr>
          <w:p w14:paraId="3BE982A6" w14:textId="57DB6836" w:rsidR="009103DA" w:rsidRPr="00FB7E34" w:rsidRDefault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Slovakia</w:t>
            </w:r>
          </w:p>
        </w:tc>
      </w:tr>
      <w:tr w:rsidR="005677F4" w:rsidRPr="00160EE4" w14:paraId="375E9042" w14:textId="77777777" w:rsidTr="00160EE4">
        <w:tc>
          <w:tcPr>
            <w:tcW w:w="279" w:type="dxa"/>
          </w:tcPr>
          <w:p w14:paraId="496C3036" w14:textId="57967BE8" w:rsidR="004E1FD4" w:rsidRPr="00FB7E34" w:rsidRDefault="00C845D6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2417" w:type="dxa"/>
          </w:tcPr>
          <w:p w14:paraId="0818C750" w14:textId="77777777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Fran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Krasnić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56825923" w14:textId="7E32182E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Leon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Benković</w:t>
            </w:r>
            <w:proofErr w:type="spellEnd"/>
          </w:p>
        </w:tc>
        <w:tc>
          <w:tcPr>
            <w:tcW w:w="2679" w:type="dxa"/>
          </w:tcPr>
          <w:p w14:paraId="61A28587" w14:textId="7700D1BD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SIADUS - System of Inclusive Assistance for Disabled University Students</w:t>
            </w:r>
          </w:p>
        </w:tc>
        <w:tc>
          <w:tcPr>
            <w:tcW w:w="2642" w:type="dxa"/>
          </w:tcPr>
          <w:p w14:paraId="41410460" w14:textId="77777777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University of Zagreb </w:t>
            </w:r>
          </w:p>
          <w:p w14:paraId="32E988E0" w14:textId="150E6A72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 Economics &amp;</w:t>
            </w:r>
            <w:r w:rsidR="001C47B8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Business</w:t>
            </w:r>
          </w:p>
        </w:tc>
        <w:tc>
          <w:tcPr>
            <w:tcW w:w="1045" w:type="dxa"/>
          </w:tcPr>
          <w:p w14:paraId="4434C461" w14:textId="34248E1D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Croatia</w:t>
            </w:r>
          </w:p>
        </w:tc>
      </w:tr>
      <w:tr w:rsidR="005677F4" w:rsidRPr="00160EE4" w14:paraId="296EB292" w14:textId="77777777" w:rsidTr="00160EE4">
        <w:tc>
          <w:tcPr>
            <w:tcW w:w="279" w:type="dxa"/>
          </w:tcPr>
          <w:p w14:paraId="6984C629" w14:textId="02F3F506" w:rsidR="004E1FD4" w:rsidRPr="00FB7E34" w:rsidRDefault="00C845D6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2417" w:type="dxa"/>
          </w:tcPr>
          <w:p w14:paraId="25B2F5F4" w14:textId="4276DD5A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Niko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Rastija</w:t>
            </w:r>
            <w:proofErr w:type="spellEnd"/>
          </w:p>
        </w:tc>
        <w:tc>
          <w:tcPr>
            <w:tcW w:w="2679" w:type="dxa"/>
          </w:tcPr>
          <w:p w14:paraId="5D924A0F" w14:textId="7A050A30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In-depth Analysis of the Impact of Physical Activity on Student Mental Health in an International Environment</w:t>
            </w:r>
          </w:p>
        </w:tc>
        <w:tc>
          <w:tcPr>
            <w:tcW w:w="2642" w:type="dxa"/>
          </w:tcPr>
          <w:p w14:paraId="7D4292B1" w14:textId="77777777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University of Zagreb </w:t>
            </w:r>
          </w:p>
          <w:p w14:paraId="50301909" w14:textId="7E029020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 Organization and Informatics</w:t>
            </w:r>
          </w:p>
        </w:tc>
        <w:tc>
          <w:tcPr>
            <w:tcW w:w="1045" w:type="dxa"/>
          </w:tcPr>
          <w:p w14:paraId="603D4436" w14:textId="5A6298E4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Croatia</w:t>
            </w:r>
          </w:p>
        </w:tc>
      </w:tr>
      <w:tr w:rsidR="005677F4" w:rsidRPr="00160EE4" w14:paraId="32607B96" w14:textId="77777777" w:rsidTr="00160EE4">
        <w:tc>
          <w:tcPr>
            <w:tcW w:w="279" w:type="dxa"/>
          </w:tcPr>
          <w:p w14:paraId="1A822C04" w14:textId="2A6185EB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C845D6" w:rsidRPr="00FB7E34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2417" w:type="dxa"/>
          </w:tcPr>
          <w:p w14:paraId="0EDF5DC3" w14:textId="6FCA7E4A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Dino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Plodinec</w:t>
            </w:r>
            <w:proofErr w:type="spellEnd"/>
          </w:p>
        </w:tc>
        <w:tc>
          <w:tcPr>
            <w:tcW w:w="2679" w:type="dxa"/>
          </w:tcPr>
          <w:p w14:paraId="2A1CC02F" w14:textId="2E64C5EE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The Impact of Physical Activity on the Mental Health of University Students</w:t>
            </w:r>
          </w:p>
        </w:tc>
        <w:tc>
          <w:tcPr>
            <w:tcW w:w="2642" w:type="dxa"/>
          </w:tcPr>
          <w:p w14:paraId="2193397C" w14:textId="77777777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University of Zagreb </w:t>
            </w:r>
          </w:p>
          <w:p w14:paraId="2C058359" w14:textId="28110278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 Organization and Informatics</w:t>
            </w:r>
          </w:p>
        </w:tc>
        <w:tc>
          <w:tcPr>
            <w:tcW w:w="1045" w:type="dxa"/>
          </w:tcPr>
          <w:p w14:paraId="6A8CB09E" w14:textId="0978D5DF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Croatia</w:t>
            </w:r>
          </w:p>
        </w:tc>
      </w:tr>
      <w:tr w:rsidR="005677F4" w:rsidRPr="00160EE4" w14:paraId="50F0F09C" w14:textId="77777777" w:rsidTr="00160EE4">
        <w:tc>
          <w:tcPr>
            <w:tcW w:w="279" w:type="dxa"/>
          </w:tcPr>
          <w:p w14:paraId="301C7D17" w14:textId="1A4197ED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C845D6" w:rsidRPr="00FB7E3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14:paraId="4FF7A90E" w14:textId="46289755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Mihaela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Sedlar</w:t>
            </w:r>
            <w:proofErr w:type="spellEnd"/>
          </w:p>
        </w:tc>
        <w:tc>
          <w:tcPr>
            <w:tcW w:w="2679" w:type="dxa"/>
          </w:tcPr>
          <w:p w14:paraId="6B1D65C9" w14:textId="481C28D9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New Media and Intercultural Communication in a</w:t>
            </w:r>
            <w:r w:rsidR="001C47B8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Networked Society</w:t>
            </w:r>
          </w:p>
        </w:tc>
        <w:tc>
          <w:tcPr>
            <w:tcW w:w="2642" w:type="dxa"/>
          </w:tcPr>
          <w:p w14:paraId="2D4CF5DE" w14:textId="77777777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University of Zagreb </w:t>
            </w:r>
          </w:p>
          <w:p w14:paraId="61D6B8D8" w14:textId="7C810A6E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Faculty of Organization and Informatics</w:t>
            </w:r>
          </w:p>
        </w:tc>
        <w:tc>
          <w:tcPr>
            <w:tcW w:w="1045" w:type="dxa"/>
          </w:tcPr>
          <w:p w14:paraId="057E14CF" w14:textId="7BB18C99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Croatia</w:t>
            </w:r>
          </w:p>
        </w:tc>
      </w:tr>
      <w:tr w:rsidR="004E1FD4" w:rsidRPr="00160EE4" w14:paraId="6CEDD202" w14:textId="77777777" w:rsidTr="006B5E60">
        <w:tc>
          <w:tcPr>
            <w:tcW w:w="9062" w:type="dxa"/>
            <w:gridSpan w:val="5"/>
          </w:tcPr>
          <w:p w14:paraId="5C1FF4DC" w14:textId="77777777" w:rsidR="00941109" w:rsidRPr="00FB7E34" w:rsidRDefault="00941109" w:rsidP="004E1FD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0A943F6" w14:textId="07AD7CB0" w:rsidR="0014066C" w:rsidRPr="00FB7E34" w:rsidRDefault="004E1FD4" w:rsidP="005677F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nd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part</w:t>
            </w:r>
            <w:r w:rsidR="005677F4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- 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Invited </w:t>
            </w:r>
            <w:r w:rsidR="00C12988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ecture</w:t>
            </w:r>
          </w:p>
          <w:p w14:paraId="035C4254" w14:textId="43D8D67D" w:rsidR="0014066C" w:rsidRPr="00FB7E34" w:rsidRDefault="0014066C" w:rsidP="0014066C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14:30-15:00</w:t>
            </w:r>
          </w:p>
          <w:p w14:paraId="6D3944C2" w14:textId="251C36A0" w:rsidR="004E1FD4" w:rsidRPr="00FB7E34" w:rsidRDefault="0014066C" w:rsidP="004E1FD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Location: </w:t>
            </w:r>
            <w:r w:rsidR="009C4064" w:rsidRPr="00FB7E34">
              <w:rPr>
                <w:rFonts w:asciiTheme="majorHAnsi" w:hAnsiTheme="majorHAnsi" w:cstheme="majorHAnsi"/>
                <w:sz w:val="24"/>
                <w:szCs w:val="24"/>
              </w:rPr>
              <w:t>Room 8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- second floor</w:t>
            </w:r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>, FOI 1</w:t>
            </w:r>
            <w:r w:rsidR="00C12988" w:rsidRPr="00FB7E34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>Pavlinska</w:t>
            </w:r>
            <w:proofErr w:type="spellEnd"/>
            <w:r w:rsidR="004E1FD4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2</w:t>
            </w:r>
          </w:p>
          <w:p w14:paraId="6FE2DAB9" w14:textId="20E92C11" w:rsidR="004E1FD4" w:rsidRPr="00FB7E34" w:rsidRDefault="004E1FD4" w:rsidP="0014066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77F4" w:rsidRPr="00160EE4" w14:paraId="4754A4C5" w14:textId="77777777" w:rsidTr="00160EE4">
        <w:tc>
          <w:tcPr>
            <w:tcW w:w="279" w:type="dxa"/>
          </w:tcPr>
          <w:p w14:paraId="2559C874" w14:textId="51F2610D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2417" w:type="dxa"/>
          </w:tcPr>
          <w:p w14:paraId="0A49F2C0" w14:textId="4967ABEF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Prof.</w:t>
            </w:r>
            <w:r w:rsidR="00BB2103"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Hanlie Smuts</w:t>
            </w:r>
            <w:r w:rsidR="00BB2103" w:rsidRPr="00FB7E34">
              <w:rPr>
                <w:rFonts w:asciiTheme="majorHAnsi" w:hAnsiTheme="majorHAnsi" w:cstheme="majorHAnsi"/>
                <w:sz w:val="24"/>
                <w:szCs w:val="24"/>
              </w:rPr>
              <w:t>, Ph.D.</w:t>
            </w:r>
          </w:p>
          <w:p w14:paraId="006BD526" w14:textId="77777777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79" w:type="dxa"/>
          </w:tcPr>
          <w:p w14:paraId="35990C40" w14:textId="77777777" w:rsidR="001903D7" w:rsidRPr="00FB7E34" w:rsidRDefault="001903D7" w:rsidP="001903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Who Owns You Online:</w:t>
            </w:r>
          </w:p>
          <w:p w14:paraId="43DCBF76" w14:textId="4B77C42C" w:rsidR="004E1FD4" w:rsidRPr="00FB7E34" w:rsidRDefault="001903D7" w:rsidP="001903D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what happens when you log out for good</w:t>
            </w:r>
          </w:p>
        </w:tc>
        <w:tc>
          <w:tcPr>
            <w:tcW w:w="2642" w:type="dxa"/>
          </w:tcPr>
          <w:p w14:paraId="06A9F59A" w14:textId="475F8CA0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Style w:val="Strong"/>
                <w:rFonts w:asciiTheme="majorHAnsi" w:hAnsiTheme="majorHAnsi" w:cstheme="majorHAnsi"/>
                <w:b w:val="0"/>
                <w:bCs w:val="0"/>
                <w:sz w:val="24"/>
                <w:szCs w:val="24"/>
                <w:shd w:val="clear" w:color="auto" w:fill="FFFFFF"/>
              </w:rPr>
              <w:t>Head of the Department of Informatics and Chair of the School of Information</w:t>
            </w:r>
            <w:r w:rsidR="00160EE4" w:rsidRPr="00FB7E34">
              <w:rPr>
                <w:rStyle w:val="Strong"/>
                <w:rFonts w:asciiTheme="majorHAnsi" w:hAnsiTheme="majorHAnsi" w:cstheme="majorHAnsi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FB7E34">
              <w:rPr>
                <w:rStyle w:val="Strong"/>
                <w:rFonts w:asciiTheme="majorHAnsi" w:hAnsiTheme="majorHAnsi" w:cstheme="majorHAnsi"/>
                <w:b w:val="0"/>
                <w:bCs w:val="0"/>
                <w:sz w:val="24"/>
                <w:szCs w:val="24"/>
                <w:shd w:val="clear" w:color="auto" w:fill="FFFFFF"/>
              </w:rPr>
              <w:t>Technology at the University of Pretoria</w:t>
            </w:r>
          </w:p>
        </w:tc>
        <w:tc>
          <w:tcPr>
            <w:tcW w:w="1045" w:type="dxa"/>
          </w:tcPr>
          <w:p w14:paraId="413FCAD2" w14:textId="186D8345" w:rsidR="004E1FD4" w:rsidRPr="00FB7E34" w:rsidRDefault="004E1FD4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Republic of South Africa</w:t>
            </w:r>
          </w:p>
        </w:tc>
      </w:tr>
      <w:tr w:rsidR="00F1284B" w:rsidRPr="00160EE4" w14:paraId="55B39AB8" w14:textId="77777777" w:rsidTr="00840D85">
        <w:tc>
          <w:tcPr>
            <w:tcW w:w="9062" w:type="dxa"/>
            <w:gridSpan w:val="5"/>
          </w:tcPr>
          <w:p w14:paraId="400249BB" w14:textId="77777777" w:rsidR="00F1284B" w:rsidRPr="00160EE4" w:rsidRDefault="00F1284B" w:rsidP="00F1284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2253416" w14:textId="61F9A085" w:rsidR="00F1284B" w:rsidRPr="00FB7E34" w:rsidRDefault="00F1284B" w:rsidP="005677F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 xml:space="preserve">rd 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part</w:t>
            </w:r>
            <w:r w:rsidR="005677F4"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- </w:t>
            </w:r>
            <w:r w:rsidRPr="00FB7E3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Students’ online poster presentations </w:t>
            </w:r>
          </w:p>
          <w:p w14:paraId="64306387" w14:textId="301E23FF" w:rsidR="00F1284B" w:rsidRPr="00FB7E34" w:rsidRDefault="00F1284B" w:rsidP="00F1284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15:00-15:30</w:t>
            </w:r>
          </w:p>
          <w:p w14:paraId="2F6729EE" w14:textId="05EB34B1" w:rsidR="00F1284B" w:rsidRPr="00FB7E34" w:rsidRDefault="00F1284B" w:rsidP="00F1284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Location: Room 8 - second floor, FOI 1, </w:t>
            </w: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Pavlinska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2</w:t>
            </w:r>
          </w:p>
          <w:p w14:paraId="2B51171C" w14:textId="55DCF233" w:rsidR="003D3340" w:rsidRPr="00160EE4" w:rsidRDefault="003D3340" w:rsidP="003D334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BBB room location: </w:t>
            </w:r>
            <w:hyperlink r:id="rId5" w:history="1">
              <w:r w:rsidRPr="00160EE4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https://bbb.foi.hr/rooms/wzl-qoq-uph-em7/join</w:t>
              </w:r>
            </w:hyperlink>
            <w:r w:rsidRPr="00160EE4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5642A4A8" w14:textId="77777777" w:rsidR="00F1284B" w:rsidRPr="00160EE4" w:rsidRDefault="00F1284B" w:rsidP="004E1FD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677F4" w:rsidRPr="00160EE4" w14:paraId="2BE3D7B7" w14:textId="77777777" w:rsidTr="00160EE4">
        <w:tc>
          <w:tcPr>
            <w:tcW w:w="279" w:type="dxa"/>
          </w:tcPr>
          <w:p w14:paraId="66436EF1" w14:textId="6A342AEC" w:rsidR="00F1284B" w:rsidRPr="00160EE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60EE4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7" w:type="dxa"/>
          </w:tcPr>
          <w:p w14:paraId="65B1E27E" w14:textId="77777777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Anshumaan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Goel, Sudip Patra</w:t>
            </w:r>
          </w:p>
          <w:p w14:paraId="4403F52F" w14:textId="6CBC65BE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79" w:type="dxa"/>
          </w:tcPr>
          <w:p w14:paraId="66E1D98C" w14:textId="7844BEEF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Dynamics of Automation Bias in Human-Algorithm Interaction based Public Policy Decision Making</w:t>
            </w:r>
          </w:p>
        </w:tc>
        <w:tc>
          <w:tcPr>
            <w:tcW w:w="2642" w:type="dxa"/>
          </w:tcPr>
          <w:p w14:paraId="0163C906" w14:textId="005DCD97" w:rsidR="00F1284B" w:rsidRPr="00FB7E34" w:rsidRDefault="00F1284B" w:rsidP="00F1284B">
            <w:pPr>
              <w:rPr>
                <w:rStyle w:val="Strong"/>
                <w:rFonts w:asciiTheme="majorHAnsi" w:hAnsiTheme="majorHAnsi" w:cstheme="majorHAnsi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O. P. Jindal Global University</w:t>
            </w:r>
          </w:p>
        </w:tc>
        <w:tc>
          <w:tcPr>
            <w:tcW w:w="1045" w:type="dxa"/>
          </w:tcPr>
          <w:p w14:paraId="6C2393A3" w14:textId="29A4C996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India</w:t>
            </w:r>
          </w:p>
        </w:tc>
      </w:tr>
      <w:tr w:rsidR="005677F4" w:rsidRPr="00160EE4" w14:paraId="3531C5C5" w14:textId="77777777" w:rsidTr="00160EE4">
        <w:tc>
          <w:tcPr>
            <w:tcW w:w="279" w:type="dxa"/>
          </w:tcPr>
          <w:p w14:paraId="04D18CDC" w14:textId="6E5F87F5" w:rsidR="00F1284B" w:rsidRPr="00160EE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60EE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2417" w:type="dxa"/>
          </w:tcPr>
          <w:p w14:paraId="31D64E05" w14:textId="77777777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Eoghan Murch</w:t>
            </w:r>
          </w:p>
          <w:p w14:paraId="7615744A" w14:textId="12982D27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679" w:type="dxa"/>
          </w:tcPr>
          <w:p w14:paraId="301B26B5" w14:textId="7F48191B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Using Retrieval</w:t>
            </w:r>
            <w:r w:rsidR="00160EE4" w:rsidRPr="00FB7E34">
              <w:rPr>
                <w:rFonts w:asciiTheme="majorHAnsi" w:hAnsiTheme="majorHAnsi" w:cstheme="majorHAnsi"/>
                <w:sz w:val="24"/>
                <w:szCs w:val="24"/>
              </w:rPr>
              <w:t>-</w:t>
            </w: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Augmented Generation to Mitigate Accuracy Degradation in </w:t>
            </w:r>
            <w:proofErr w:type="spellStart"/>
            <w:r w:rsidR="00F6386B" w:rsidRPr="00FB7E34">
              <w:rPr>
                <w:rFonts w:asciiTheme="majorHAnsi" w:hAnsiTheme="majorHAnsi" w:cstheme="majorHAnsi"/>
                <w:sz w:val="24"/>
                <w:szCs w:val="24"/>
              </w:rPr>
              <w:t>Quanti</w:t>
            </w:r>
            <w:r w:rsidR="004D3EFC" w:rsidRPr="00FB7E34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F6386B" w:rsidRPr="00FB7E34">
              <w:rPr>
                <w:rFonts w:asciiTheme="majorHAnsi" w:hAnsiTheme="majorHAnsi" w:cstheme="majorHAnsi"/>
                <w:sz w:val="24"/>
                <w:szCs w:val="24"/>
              </w:rPr>
              <w:t>ed</w:t>
            </w:r>
            <w:proofErr w:type="spellEnd"/>
            <w:r w:rsidRPr="00FB7E34">
              <w:rPr>
                <w:rFonts w:asciiTheme="majorHAnsi" w:hAnsiTheme="majorHAnsi" w:cstheme="majorHAnsi"/>
                <w:sz w:val="24"/>
                <w:szCs w:val="24"/>
              </w:rPr>
              <w:t xml:space="preserve"> Small Language Models</w:t>
            </w:r>
          </w:p>
        </w:tc>
        <w:tc>
          <w:tcPr>
            <w:tcW w:w="2642" w:type="dxa"/>
          </w:tcPr>
          <w:p w14:paraId="1CA8AFEB" w14:textId="4B3BA25A" w:rsidR="00F1284B" w:rsidRPr="00FB7E34" w:rsidRDefault="00F1284B" w:rsidP="00F1284B">
            <w:pPr>
              <w:rPr>
                <w:rStyle w:val="Strong"/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University College Cork School of Computer Science and Information Technology</w:t>
            </w:r>
          </w:p>
        </w:tc>
        <w:tc>
          <w:tcPr>
            <w:tcW w:w="1045" w:type="dxa"/>
          </w:tcPr>
          <w:p w14:paraId="0E718CC3" w14:textId="793B1226" w:rsidR="00F1284B" w:rsidRPr="00FB7E34" w:rsidRDefault="00F1284B" w:rsidP="00F128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B7E34">
              <w:rPr>
                <w:rFonts w:asciiTheme="majorHAnsi" w:hAnsiTheme="majorHAnsi" w:cstheme="majorHAnsi"/>
                <w:sz w:val="24"/>
                <w:szCs w:val="24"/>
              </w:rPr>
              <w:t>Ireland</w:t>
            </w:r>
          </w:p>
        </w:tc>
      </w:tr>
    </w:tbl>
    <w:p w14:paraId="6754697A" w14:textId="77777777" w:rsidR="00ED355D" w:rsidRDefault="00ED355D" w:rsidP="005677F4"/>
    <w:sectPr w:rsidR="00ED3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74"/>
    <w:rsid w:val="00084703"/>
    <w:rsid w:val="0014066C"/>
    <w:rsid w:val="00160EE4"/>
    <w:rsid w:val="001903D7"/>
    <w:rsid w:val="001B3C72"/>
    <w:rsid w:val="001C4138"/>
    <w:rsid w:val="001C47B8"/>
    <w:rsid w:val="00285077"/>
    <w:rsid w:val="002900A2"/>
    <w:rsid w:val="002E4586"/>
    <w:rsid w:val="00383BF4"/>
    <w:rsid w:val="003D3340"/>
    <w:rsid w:val="00482D61"/>
    <w:rsid w:val="004939B4"/>
    <w:rsid w:val="004D3EFC"/>
    <w:rsid w:val="004E1FD4"/>
    <w:rsid w:val="005677F4"/>
    <w:rsid w:val="006C649E"/>
    <w:rsid w:val="006D5120"/>
    <w:rsid w:val="0071683A"/>
    <w:rsid w:val="007D5B56"/>
    <w:rsid w:val="007E150F"/>
    <w:rsid w:val="00807643"/>
    <w:rsid w:val="0081031E"/>
    <w:rsid w:val="008A277B"/>
    <w:rsid w:val="008C3974"/>
    <w:rsid w:val="008D7274"/>
    <w:rsid w:val="008D7F76"/>
    <w:rsid w:val="00904448"/>
    <w:rsid w:val="009103DA"/>
    <w:rsid w:val="00941109"/>
    <w:rsid w:val="00956F07"/>
    <w:rsid w:val="009A6DD4"/>
    <w:rsid w:val="009C4064"/>
    <w:rsid w:val="009F769D"/>
    <w:rsid w:val="00AD792F"/>
    <w:rsid w:val="00AD7D12"/>
    <w:rsid w:val="00B64362"/>
    <w:rsid w:val="00B84104"/>
    <w:rsid w:val="00BB2103"/>
    <w:rsid w:val="00BE330F"/>
    <w:rsid w:val="00C025B0"/>
    <w:rsid w:val="00C050D6"/>
    <w:rsid w:val="00C12988"/>
    <w:rsid w:val="00C4103B"/>
    <w:rsid w:val="00C61BC1"/>
    <w:rsid w:val="00C67802"/>
    <w:rsid w:val="00C845D6"/>
    <w:rsid w:val="00CB30E3"/>
    <w:rsid w:val="00CE5E99"/>
    <w:rsid w:val="00D24459"/>
    <w:rsid w:val="00E072B3"/>
    <w:rsid w:val="00E82B86"/>
    <w:rsid w:val="00ED355D"/>
    <w:rsid w:val="00EF2C3E"/>
    <w:rsid w:val="00F1284B"/>
    <w:rsid w:val="00F6386B"/>
    <w:rsid w:val="00FB3FC9"/>
    <w:rsid w:val="00FB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ECF35"/>
  <w15:chartTrackingRefBased/>
  <w15:docId w15:val="{588CBC53-F658-4C70-9195-9848DC41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4">
    <w:name w:val="heading 4"/>
    <w:basedOn w:val="Normal"/>
    <w:link w:val="Heading4Char"/>
    <w:uiPriority w:val="9"/>
    <w:qFormat/>
    <w:rsid w:val="00904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C397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04448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field">
    <w:name w:val="field"/>
    <w:basedOn w:val="DefaultParagraphFont"/>
    <w:rsid w:val="00904448"/>
  </w:style>
  <w:style w:type="table" w:styleId="TableGrid">
    <w:name w:val="Table Grid"/>
    <w:basedOn w:val="TableNormal"/>
    <w:uiPriority w:val="39"/>
    <w:rsid w:val="00ED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33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bb.foi.hr/rooms/wzl-qoq-uph-em7/jo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C7B3-D0D0-477A-B2A4-5871AC37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cp:keywords/>
  <dc:description/>
  <cp:lastModifiedBy>Ana</cp:lastModifiedBy>
  <cp:revision>17</cp:revision>
  <dcterms:created xsi:type="dcterms:W3CDTF">2026-08-29T11:28:00Z</dcterms:created>
  <dcterms:modified xsi:type="dcterms:W3CDTF">2026-09-04T10:42:00Z</dcterms:modified>
</cp:coreProperties>
</file>