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B4" w:rsidRPr="00F713FE" w:rsidRDefault="007F54B4" w:rsidP="007F54B4">
      <w:pPr>
        <w:spacing w:line="276" w:lineRule="auto"/>
        <w:jc w:val="right"/>
        <w:rPr>
          <w:rFonts w:cs="Arial"/>
          <w:sz w:val="24"/>
        </w:rPr>
      </w:pPr>
    </w:p>
    <w:p w:rsidR="00C73C09" w:rsidRDefault="00C73C09" w:rsidP="00C73C09">
      <w:pPr>
        <w:rPr>
          <w:rFonts w:ascii="Arial Narrow" w:hAnsi="Arial Narrow"/>
        </w:rPr>
      </w:pPr>
    </w:p>
    <w:p w:rsidR="00C73C09" w:rsidRPr="000A6DEE" w:rsidRDefault="00C73C09" w:rsidP="00C73C09">
      <w:pPr>
        <w:rPr>
          <w:rFonts w:ascii="Arial Narrow" w:hAnsi="Arial Narrow"/>
          <w:b/>
          <w:bCs/>
          <w:szCs w:val="24"/>
        </w:rPr>
      </w:pPr>
    </w:p>
    <w:p w:rsidR="00C73C09" w:rsidRPr="00C73C09" w:rsidRDefault="00C73C09" w:rsidP="00C73C09">
      <w:pPr>
        <w:keepNext/>
        <w:jc w:val="center"/>
        <w:outlineLvl w:val="1"/>
        <w:rPr>
          <w:rFonts w:ascii="Arial Narrow" w:hAnsi="Arial Narrow"/>
          <w:b/>
          <w:bCs/>
          <w:sz w:val="26"/>
          <w:szCs w:val="26"/>
        </w:rPr>
      </w:pPr>
    </w:p>
    <w:p w:rsidR="00C73C09" w:rsidRPr="00C73C09" w:rsidRDefault="00C73C09" w:rsidP="00C73C09">
      <w:pPr>
        <w:keepNext/>
        <w:jc w:val="center"/>
        <w:outlineLvl w:val="1"/>
        <w:rPr>
          <w:rFonts w:ascii="Arial Narrow" w:hAnsi="Arial Narrow"/>
          <w:b/>
          <w:bCs/>
          <w:sz w:val="26"/>
          <w:szCs w:val="26"/>
        </w:rPr>
      </w:pPr>
      <w:r w:rsidRPr="00C73C09">
        <w:rPr>
          <w:rFonts w:ascii="Arial Narrow" w:hAnsi="Arial Narrow"/>
          <w:b/>
          <w:bCs/>
          <w:sz w:val="26"/>
          <w:szCs w:val="26"/>
        </w:rPr>
        <w:t>POZIV NA DOSTAVU PONUDE</w:t>
      </w:r>
    </w:p>
    <w:p w:rsidR="00C73C09" w:rsidRPr="00C73C09" w:rsidRDefault="00C73C09" w:rsidP="00C73C09">
      <w:pPr>
        <w:keepNext/>
        <w:jc w:val="center"/>
        <w:outlineLvl w:val="1"/>
        <w:rPr>
          <w:rFonts w:ascii="Arial Narrow" w:hAnsi="Arial Narrow"/>
          <w:b/>
          <w:bCs/>
          <w:sz w:val="26"/>
          <w:szCs w:val="26"/>
        </w:rPr>
      </w:pPr>
    </w:p>
    <w:p w:rsidR="00C73C09" w:rsidRPr="00C73C09" w:rsidRDefault="00C73C09" w:rsidP="00C73C09">
      <w:pPr>
        <w:keepNext/>
        <w:jc w:val="center"/>
        <w:outlineLvl w:val="1"/>
        <w:rPr>
          <w:rFonts w:ascii="Arial Narrow" w:hAnsi="Arial Narrow"/>
          <w:bCs/>
          <w:sz w:val="26"/>
          <w:szCs w:val="26"/>
        </w:rPr>
      </w:pPr>
      <w:r w:rsidRPr="00C73C09">
        <w:rPr>
          <w:rFonts w:ascii="Arial Narrow" w:hAnsi="Arial Narrow"/>
          <w:bCs/>
          <w:sz w:val="26"/>
          <w:szCs w:val="26"/>
        </w:rPr>
        <w:t>u postupku nabave</w:t>
      </w:r>
    </w:p>
    <w:p w:rsidR="00C73C09" w:rsidRPr="00C73C09" w:rsidRDefault="00C73C09" w:rsidP="00C73C09">
      <w:pPr>
        <w:keepNext/>
        <w:jc w:val="center"/>
        <w:outlineLvl w:val="1"/>
        <w:rPr>
          <w:rFonts w:ascii="Arial Narrow" w:hAnsi="Arial Narrow"/>
          <w:bCs/>
          <w:sz w:val="26"/>
          <w:szCs w:val="26"/>
        </w:rPr>
      </w:pPr>
    </w:p>
    <w:p w:rsidR="00C73C09" w:rsidRPr="00C73C09" w:rsidRDefault="00C73C09" w:rsidP="00C73C09">
      <w:pPr>
        <w:keepNext/>
        <w:jc w:val="center"/>
        <w:outlineLvl w:val="1"/>
        <w:rPr>
          <w:rFonts w:ascii="Arial Narrow" w:hAnsi="Arial Narrow"/>
          <w:b/>
          <w:bCs/>
          <w:sz w:val="26"/>
          <w:szCs w:val="26"/>
        </w:rPr>
      </w:pPr>
      <w:r w:rsidRPr="00C73C09">
        <w:rPr>
          <w:rFonts w:ascii="Arial Narrow" w:hAnsi="Arial Narrow"/>
          <w:b/>
          <w:bCs/>
          <w:sz w:val="26"/>
          <w:szCs w:val="26"/>
        </w:rPr>
        <w:t xml:space="preserve">BIOMETRIJSKE OPREME  </w:t>
      </w:r>
    </w:p>
    <w:p w:rsidR="00C73C09" w:rsidRPr="00C73C09" w:rsidRDefault="00C73C09" w:rsidP="00C73C09">
      <w:pPr>
        <w:keepNext/>
        <w:jc w:val="center"/>
        <w:outlineLvl w:val="1"/>
        <w:rPr>
          <w:rFonts w:ascii="Arial Narrow" w:hAnsi="Arial Narrow"/>
          <w:b/>
          <w:bCs/>
          <w:sz w:val="26"/>
          <w:szCs w:val="26"/>
        </w:rPr>
      </w:pPr>
      <w:r w:rsidRPr="00C73C09">
        <w:rPr>
          <w:rFonts w:ascii="Arial Narrow" w:hAnsi="Arial Narrow"/>
          <w:b/>
          <w:bCs/>
          <w:sz w:val="26"/>
          <w:szCs w:val="26"/>
        </w:rPr>
        <w:t>za projekt Razvoj otvorene ontologije biometrijskih znanosti</w:t>
      </w:r>
    </w:p>
    <w:p w:rsidR="00C73C09" w:rsidRPr="00C73C09" w:rsidRDefault="00C73C09" w:rsidP="009B5552">
      <w:pPr>
        <w:keepNext/>
        <w:outlineLvl w:val="1"/>
        <w:rPr>
          <w:rFonts w:ascii="Arial Narrow" w:hAnsi="Arial Narrow"/>
          <w:bCs/>
          <w:sz w:val="24"/>
          <w:szCs w:val="24"/>
        </w:rPr>
      </w:pPr>
    </w:p>
    <w:p w:rsidR="00C73C09" w:rsidRPr="00C73C09" w:rsidRDefault="00C73C09" w:rsidP="00C73C09">
      <w:pPr>
        <w:shd w:val="clear" w:color="auto" w:fill="FFFFFF"/>
        <w:jc w:val="both"/>
        <w:rPr>
          <w:rFonts w:ascii="Arial Narrow" w:hAnsi="Arial Narrow"/>
          <w:bCs/>
          <w:sz w:val="24"/>
          <w:szCs w:val="24"/>
        </w:rPr>
      </w:pPr>
      <w:r w:rsidRPr="00C73C09">
        <w:rPr>
          <w:rFonts w:ascii="Arial Narrow" w:hAnsi="Arial Narrow"/>
          <w:bCs/>
          <w:sz w:val="24"/>
          <w:szCs w:val="24"/>
        </w:rPr>
        <w:t>Naručitelj Fakultet organizacije i informatike, Pavlinska 2, 42000 Varaždin,  OIB: 02024882310,  pokreće postupak bagatelne nabave BIOMETRIJSKE OPREME za projekt Razvoj otvorene ontologije biometrijskih znanosti, a za koji sukladno članku 18. stavku 3. Zakona o javnoj nabavi („Narodne novine“ 90/11, 83/13, 143/13, 13/14) nije obvezan provesti jedan od postupka propisan Zakonom o javnoj nabavi, s obzirom da je procijenjena vrijednost predmeta nabave manja od 200.000,00/500.000,00 kn bez PDV-a.</w:t>
      </w:r>
    </w:p>
    <w:p w:rsidR="00C73C09" w:rsidRPr="00C73C09" w:rsidRDefault="00C73C09" w:rsidP="00C73C09">
      <w:pPr>
        <w:shd w:val="clear" w:color="auto" w:fill="FFFFFF"/>
        <w:jc w:val="both"/>
        <w:rPr>
          <w:rFonts w:ascii="Arial Narrow" w:hAnsi="Arial Narrow"/>
          <w:bCs/>
          <w:sz w:val="24"/>
          <w:szCs w:val="24"/>
        </w:rPr>
      </w:pPr>
    </w:p>
    <w:p w:rsidR="00C73C09" w:rsidRPr="00C73C09" w:rsidRDefault="00C73C09" w:rsidP="00C73C09">
      <w:pPr>
        <w:shd w:val="clear" w:color="auto" w:fill="FFFFFF"/>
        <w:jc w:val="both"/>
        <w:rPr>
          <w:rFonts w:ascii="Arial Narrow" w:hAnsi="Arial Narrow" w:cs="Arial"/>
          <w:sz w:val="24"/>
          <w:szCs w:val="24"/>
        </w:rPr>
      </w:pPr>
      <w:r w:rsidRPr="00C73C09">
        <w:rPr>
          <w:rFonts w:ascii="Arial Narrow" w:hAnsi="Arial Narrow"/>
          <w:bCs/>
          <w:sz w:val="24"/>
          <w:szCs w:val="24"/>
        </w:rPr>
        <w:t>Ovim putem pozivaju se zainteresirani gospodarski subjekti na dostavu ponude sukladno slijedećim uvjetima i zahtjevima:</w:t>
      </w:r>
    </w:p>
    <w:p w:rsidR="00C73C09" w:rsidRPr="00C73C09" w:rsidRDefault="00C73C09" w:rsidP="00C73C09">
      <w:pPr>
        <w:shd w:val="clear" w:color="auto" w:fill="FFFFFF"/>
        <w:rPr>
          <w:rFonts w:ascii="Arial Narrow" w:hAnsi="Arial Narrow" w:cs="Arial"/>
          <w:sz w:val="24"/>
          <w:szCs w:val="24"/>
        </w:rPr>
      </w:pPr>
    </w:p>
    <w:p w:rsidR="00C73C09" w:rsidRPr="00C73C09" w:rsidRDefault="00C73C09" w:rsidP="00C73C09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num" w:pos="0"/>
          <w:tab w:val="num" w:pos="644"/>
        </w:tabs>
        <w:spacing w:before="120" w:after="120"/>
        <w:ind w:left="644" w:hanging="644"/>
        <w:rPr>
          <w:rFonts w:ascii="Arial Narrow" w:hAnsi="Arial Narrow" w:cs="Arial"/>
          <w:b w:val="0"/>
          <w:sz w:val="24"/>
          <w:szCs w:val="24"/>
        </w:rPr>
      </w:pPr>
      <w:r w:rsidRPr="00C73C09">
        <w:rPr>
          <w:rFonts w:ascii="Arial Narrow" w:hAnsi="Arial Narrow" w:cs="Arial"/>
          <w:sz w:val="24"/>
          <w:szCs w:val="24"/>
        </w:rPr>
        <w:t>OPIS PREDMETA NABAVE</w:t>
      </w:r>
    </w:p>
    <w:p w:rsidR="00C73C09" w:rsidRPr="00C73C09" w:rsidRDefault="00C73C09" w:rsidP="00C73C09">
      <w:pPr>
        <w:shd w:val="clear" w:color="auto" w:fill="FFFFFF"/>
        <w:rPr>
          <w:rFonts w:ascii="Arial Narrow" w:hAnsi="Arial Narrow" w:cs="Arial"/>
          <w:sz w:val="24"/>
          <w:szCs w:val="24"/>
        </w:rPr>
      </w:pPr>
    </w:p>
    <w:p w:rsidR="009B5552" w:rsidRPr="009B5552" w:rsidRDefault="00C73C09" w:rsidP="00C73C09">
      <w:pPr>
        <w:pStyle w:val="Odlomakpopisa"/>
        <w:numPr>
          <w:ilvl w:val="1"/>
          <w:numId w:val="23"/>
        </w:numPr>
        <w:shd w:val="clear" w:color="auto" w:fill="FFFFFF"/>
        <w:spacing w:after="200" w:line="276" w:lineRule="auto"/>
        <w:rPr>
          <w:rFonts w:ascii="Arial Narrow" w:hAnsi="Arial Narrow" w:cs="Arial"/>
          <w:sz w:val="24"/>
          <w:szCs w:val="24"/>
        </w:rPr>
      </w:pPr>
      <w:r w:rsidRPr="00C73C09">
        <w:rPr>
          <w:rFonts w:ascii="Arial Narrow" w:hAnsi="Arial Narrow" w:cs="Arial"/>
          <w:b/>
          <w:sz w:val="24"/>
          <w:szCs w:val="24"/>
        </w:rPr>
        <w:t>Predmet nabave:  BIOMETRIJSKA OPREMA</w:t>
      </w:r>
    </w:p>
    <w:p w:rsidR="009B5552" w:rsidRPr="009B5552" w:rsidRDefault="009B5552" w:rsidP="009B5552">
      <w:pPr>
        <w:pStyle w:val="Odlomakpopisa"/>
        <w:shd w:val="clear" w:color="auto" w:fill="FFFFFF"/>
        <w:spacing w:after="200" w:line="276" w:lineRule="auto"/>
        <w:ind w:left="360"/>
        <w:rPr>
          <w:rFonts w:ascii="Arial Narrow" w:hAnsi="Arial Narrow" w:cs="Arial"/>
          <w:sz w:val="24"/>
          <w:szCs w:val="24"/>
        </w:rPr>
      </w:pPr>
    </w:p>
    <w:p w:rsidR="009B5552" w:rsidRDefault="009B5552" w:rsidP="009B5552">
      <w:pPr>
        <w:pStyle w:val="Odlomakpopisa"/>
        <w:numPr>
          <w:ilvl w:val="1"/>
          <w:numId w:val="23"/>
        </w:numPr>
        <w:shd w:val="clear" w:color="auto" w:fill="FFFFFF"/>
        <w:spacing w:after="200" w:line="276" w:lineRule="auto"/>
        <w:rPr>
          <w:rFonts w:ascii="Arial Narrow" w:hAnsi="Arial Narrow" w:cs="Arial"/>
          <w:sz w:val="24"/>
          <w:szCs w:val="24"/>
        </w:rPr>
      </w:pPr>
      <w:r w:rsidRPr="009B5552">
        <w:rPr>
          <w:rFonts w:ascii="Arial Narrow" w:hAnsi="Arial Narrow" w:cs="Arial"/>
          <w:b/>
          <w:sz w:val="24"/>
          <w:szCs w:val="24"/>
        </w:rPr>
        <w:t xml:space="preserve">Opis predmeta nabave: </w:t>
      </w:r>
      <w:r w:rsidRPr="009B5552">
        <w:rPr>
          <w:rFonts w:ascii="Arial Narrow" w:hAnsi="Arial Narrow" w:cs="Arial"/>
          <w:sz w:val="24"/>
          <w:szCs w:val="24"/>
        </w:rPr>
        <w:t>predmet nabave nije podijeljen na grupe, ponuda mora biti jedinstvena za cjelokupni predmet nabave, odnosno ponuda mora obuhvatiti sve stavke Troškovnika – tehničke specifikacije. Ponuditelji su dužni izraditi profesionalnu i kvalitetnu ponudu za cjelokupan predmet nabave vodeći računa o kvaliteti nuđenih proizvoda, a najmanje sukladno opisima u Troškovniku – tehničkoj specifikaciji.</w:t>
      </w:r>
    </w:p>
    <w:p w:rsidR="009B5552" w:rsidRPr="009B5552" w:rsidRDefault="009B5552" w:rsidP="009B5552">
      <w:pPr>
        <w:pStyle w:val="Odlomakpopisa"/>
        <w:rPr>
          <w:rFonts w:ascii="Arial Narrow" w:hAnsi="Arial Narrow" w:cs="Arial"/>
          <w:b/>
          <w:sz w:val="24"/>
          <w:szCs w:val="24"/>
        </w:rPr>
      </w:pPr>
    </w:p>
    <w:p w:rsidR="00C73C09" w:rsidRPr="009B5552" w:rsidRDefault="00C73C09" w:rsidP="009B5552">
      <w:pPr>
        <w:pStyle w:val="Odlomakpopisa"/>
        <w:shd w:val="clear" w:color="auto" w:fill="FFFFFF"/>
        <w:spacing w:after="200" w:line="276" w:lineRule="auto"/>
        <w:ind w:left="360"/>
        <w:rPr>
          <w:rFonts w:ascii="Arial Narrow" w:hAnsi="Arial Narrow" w:cs="Arial"/>
          <w:sz w:val="24"/>
          <w:szCs w:val="24"/>
        </w:rPr>
      </w:pPr>
      <w:r w:rsidRPr="009B5552">
        <w:rPr>
          <w:rFonts w:ascii="Arial Narrow" w:hAnsi="Arial Narrow" w:cs="Arial"/>
          <w:b/>
          <w:sz w:val="24"/>
          <w:szCs w:val="24"/>
        </w:rPr>
        <w:t xml:space="preserve">                   </w:t>
      </w:r>
    </w:p>
    <w:p w:rsidR="00C73C09" w:rsidRPr="00C73C09" w:rsidRDefault="00C73C09" w:rsidP="00C73C09">
      <w:pPr>
        <w:pStyle w:val="Odlomakpopisa"/>
        <w:numPr>
          <w:ilvl w:val="1"/>
          <w:numId w:val="23"/>
        </w:numPr>
        <w:shd w:val="clear" w:color="auto" w:fill="FFFFFF"/>
        <w:rPr>
          <w:rFonts w:ascii="Arial Narrow" w:hAnsi="Arial Narrow" w:cs="Arial"/>
          <w:sz w:val="24"/>
          <w:szCs w:val="24"/>
        </w:rPr>
      </w:pPr>
      <w:r w:rsidRPr="00C73C09">
        <w:rPr>
          <w:rFonts w:ascii="Arial Narrow" w:hAnsi="Arial Narrow" w:cs="Arial"/>
          <w:b/>
          <w:sz w:val="24"/>
          <w:szCs w:val="24"/>
        </w:rPr>
        <w:t xml:space="preserve">Količina predmeta nabave: </w:t>
      </w:r>
      <w:r w:rsidRPr="00C73C09">
        <w:rPr>
          <w:rFonts w:ascii="Arial Narrow" w:hAnsi="Arial Narrow" w:cs="Arial"/>
          <w:sz w:val="24"/>
          <w:szCs w:val="24"/>
        </w:rPr>
        <w:t>točna količina (definirana troškovnikom)</w:t>
      </w:r>
    </w:p>
    <w:p w:rsidR="00C73C09" w:rsidRPr="00C73C09" w:rsidRDefault="00C73C09" w:rsidP="00C73C09">
      <w:pPr>
        <w:pStyle w:val="Odlomakpopisa"/>
        <w:shd w:val="clear" w:color="auto" w:fill="FFFFFF"/>
        <w:ind w:left="360"/>
        <w:rPr>
          <w:rFonts w:ascii="Arial Narrow" w:hAnsi="Arial Narrow" w:cs="Arial"/>
          <w:b/>
          <w:sz w:val="24"/>
          <w:szCs w:val="24"/>
        </w:rPr>
      </w:pPr>
    </w:p>
    <w:p w:rsidR="00C73C09" w:rsidRPr="00C73C09" w:rsidRDefault="00C73C09" w:rsidP="00C73C09">
      <w:pPr>
        <w:pStyle w:val="Odlomakpopisa"/>
        <w:numPr>
          <w:ilvl w:val="1"/>
          <w:numId w:val="23"/>
        </w:numPr>
        <w:shd w:val="clear" w:color="auto" w:fill="FFFFFF"/>
        <w:rPr>
          <w:rFonts w:ascii="Arial Narrow" w:hAnsi="Arial Narrow" w:cs="Arial"/>
          <w:sz w:val="24"/>
          <w:szCs w:val="24"/>
        </w:rPr>
      </w:pPr>
      <w:r w:rsidRPr="00C73C09">
        <w:rPr>
          <w:rFonts w:ascii="Arial Narrow" w:hAnsi="Arial Narrow" w:cs="Arial"/>
          <w:b/>
          <w:sz w:val="24"/>
          <w:szCs w:val="24"/>
        </w:rPr>
        <w:t xml:space="preserve">Procijenjena vrijednost nabave: </w:t>
      </w:r>
      <w:r w:rsidRPr="00C73C09">
        <w:rPr>
          <w:rFonts w:ascii="Arial Narrow" w:hAnsi="Arial Narrow" w:cs="Arial"/>
          <w:sz w:val="24"/>
          <w:szCs w:val="24"/>
        </w:rPr>
        <w:t>30.000,00 kn (bez PDV-a)</w:t>
      </w:r>
    </w:p>
    <w:p w:rsidR="00C73C09" w:rsidRPr="00C73C09" w:rsidRDefault="00C73C09" w:rsidP="00C73C09">
      <w:pPr>
        <w:shd w:val="clear" w:color="auto" w:fill="FFFFFF"/>
        <w:rPr>
          <w:rFonts w:ascii="Arial Narrow" w:hAnsi="Arial Narrow" w:cs="Arial"/>
          <w:b/>
          <w:sz w:val="24"/>
          <w:szCs w:val="24"/>
        </w:rPr>
      </w:pPr>
    </w:p>
    <w:p w:rsidR="00C73C09" w:rsidRPr="00C73C09" w:rsidRDefault="00C73C09" w:rsidP="00C73C09">
      <w:pPr>
        <w:pStyle w:val="Odlomakpopisa"/>
        <w:numPr>
          <w:ilvl w:val="1"/>
          <w:numId w:val="23"/>
        </w:numPr>
        <w:shd w:val="clear" w:color="auto" w:fill="FFFFFF"/>
        <w:rPr>
          <w:rFonts w:ascii="Arial Narrow" w:hAnsi="Arial Narrow" w:cs="Arial"/>
          <w:sz w:val="24"/>
          <w:szCs w:val="24"/>
        </w:rPr>
      </w:pPr>
      <w:r w:rsidRPr="00C73C09">
        <w:rPr>
          <w:rFonts w:ascii="Arial Narrow" w:hAnsi="Arial Narrow" w:cs="Arial"/>
          <w:b/>
          <w:sz w:val="24"/>
          <w:szCs w:val="24"/>
        </w:rPr>
        <w:t>Evidencijski broj nabave iz Plana nabave</w:t>
      </w:r>
      <w:r w:rsidRPr="00C73C09">
        <w:rPr>
          <w:rFonts w:ascii="Arial Narrow" w:hAnsi="Arial Narrow" w:cs="Arial"/>
          <w:sz w:val="24"/>
          <w:szCs w:val="24"/>
        </w:rPr>
        <w:t>: G-56/2015</w:t>
      </w:r>
    </w:p>
    <w:p w:rsidR="00C73C09" w:rsidRPr="00C73C09" w:rsidRDefault="00C73C09" w:rsidP="00C73C09">
      <w:pPr>
        <w:shd w:val="clear" w:color="auto" w:fill="FFFFFF"/>
        <w:rPr>
          <w:rFonts w:ascii="Arial Narrow" w:hAnsi="Arial Narrow" w:cs="Arial"/>
          <w:sz w:val="24"/>
          <w:szCs w:val="24"/>
        </w:rPr>
      </w:pPr>
    </w:p>
    <w:p w:rsidR="00C73C09" w:rsidRPr="00C73C09" w:rsidRDefault="00C73C09" w:rsidP="00C73C09">
      <w:pPr>
        <w:shd w:val="clear" w:color="auto" w:fill="FFFFFF"/>
        <w:rPr>
          <w:rFonts w:ascii="Arial Narrow" w:hAnsi="Arial Narrow" w:cs="Arial"/>
          <w:sz w:val="24"/>
          <w:szCs w:val="24"/>
        </w:rPr>
        <w:sectPr w:rsidR="00C73C09" w:rsidRPr="00C73C09" w:rsidSect="000C5D83">
          <w:headerReference w:type="default" r:id="rId7"/>
          <w:footerReference w:type="default" r:id="rId8"/>
          <w:headerReference w:type="first" r:id="rId9"/>
          <w:pgSz w:w="11906" w:h="16838"/>
          <w:pgMar w:top="1381" w:right="1134" w:bottom="1134" w:left="1134" w:header="708" w:footer="1361" w:gutter="0"/>
          <w:cols w:space="708"/>
          <w:titlePg/>
          <w:docGrid w:linePitch="360"/>
        </w:sectPr>
      </w:pPr>
      <w:r w:rsidRPr="00C73C09">
        <w:rPr>
          <w:rFonts w:ascii="Arial Narrow" w:hAnsi="Arial Narrow" w:cs="Arial"/>
          <w:b/>
          <w:sz w:val="24"/>
          <w:szCs w:val="24"/>
        </w:rPr>
        <w:t>1.5. Naručitelj na temelju ovog poziva namjerava sklopiti ugovor s odabranim ponuditeljem</w:t>
      </w:r>
    </w:p>
    <w:p w:rsidR="00C73C09" w:rsidRDefault="00C73C09" w:rsidP="00C73C09">
      <w:pPr>
        <w:shd w:val="clear" w:color="auto" w:fill="FFFFFF"/>
        <w:jc w:val="center"/>
        <w:rPr>
          <w:rFonts w:ascii="Arial Narrow" w:hAnsi="Arial Narrow" w:cs="Arial"/>
        </w:rPr>
        <w:sectPr w:rsidR="00C73C09" w:rsidSect="000C5D83">
          <w:pgSz w:w="11906" w:h="16838"/>
          <w:pgMar w:top="1381" w:right="1134" w:bottom="1134" w:left="1134" w:header="708" w:footer="1361" w:gutter="0"/>
          <w:cols w:space="708"/>
          <w:titlePg/>
          <w:docGrid w:linePitch="360"/>
        </w:sectPr>
      </w:pPr>
    </w:p>
    <w:p w:rsidR="00C73C09" w:rsidRDefault="00C73C09" w:rsidP="00C73C09">
      <w:pPr>
        <w:jc w:val="both"/>
        <w:rPr>
          <w:rFonts w:ascii="Arial Narrow" w:hAnsi="Arial Narrow" w:cs="Arial"/>
        </w:rPr>
      </w:pPr>
      <w:bookmarkStart w:id="0" w:name="_Toc200956840"/>
      <w:bookmarkStart w:id="1" w:name="_Toc200956841"/>
      <w:bookmarkStart w:id="2" w:name="_Toc200956842"/>
      <w:bookmarkStart w:id="3" w:name="_Toc200956843"/>
      <w:bookmarkStart w:id="4" w:name="_Toc200956844"/>
      <w:bookmarkStart w:id="5" w:name="_Toc200956845"/>
      <w:bookmarkStart w:id="6" w:name="_Toc200956846"/>
      <w:bookmarkStart w:id="7" w:name="_Toc200956847"/>
      <w:bookmarkStart w:id="8" w:name="_Toc200956848"/>
      <w:bookmarkStart w:id="9" w:name="_Toc200956849"/>
      <w:bookmarkStart w:id="10" w:name="_Toc2009568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73C09" w:rsidRPr="007039C7" w:rsidRDefault="00C73C09" w:rsidP="00C73C09">
      <w:pPr>
        <w:pStyle w:val="NoSpacing1"/>
        <w:shd w:val="clear" w:color="auto" w:fill="D9D9D9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2. UVJETI NABAVE</w:t>
      </w:r>
    </w:p>
    <w:p w:rsidR="00C73C09" w:rsidRPr="007039C7" w:rsidRDefault="00C73C09" w:rsidP="00C73C09">
      <w:pPr>
        <w:pStyle w:val="NoSpacing1"/>
        <w:spacing w:before="240"/>
        <w:jc w:val="both"/>
        <w:rPr>
          <w:rFonts w:ascii="Arial Narrow" w:hAnsi="Arial Narrow"/>
          <w:color w:val="231F20"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2.1</w:t>
      </w:r>
      <w:r w:rsidRPr="007039C7">
        <w:rPr>
          <w:rFonts w:ascii="Arial Narrow" w:hAnsi="Arial Narrow"/>
          <w:color w:val="231F20"/>
          <w:sz w:val="24"/>
          <w:szCs w:val="24"/>
        </w:rPr>
        <w:t xml:space="preserve">. </w:t>
      </w:r>
      <w:r w:rsidRPr="007039C7">
        <w:rPr>
          <w:rFonts w:ascii="Arial Narrow" w:hAnsi="Arial Narrow"/>
          <w:b/>
          <w:color w:val="231F20"/>
          <w:sz w:val="24"/>
          <w:szCs w:val="24"/>
        </w:rPr>
        <w:t>Način izvršenja</w:t>
      </w:r>
      <w:r w:rsidRPr="007039C7">
        <w:rPr>
          <w:rFonts w:ascii="Arial Narrow" w:hAnsi="Arial Narrow"/>
          <w:color w:val="231F20"/>
          <w:sz w:val="24"/>
          <w:szCs w:val="24"/>
        </w:rPr>
        <w:t xml:space="preserve">: </w:t>
      </w:r>
    </w:p>
    <w:p w:rsidR="00C73C09" w:rsidRPr="007039C7" w:rsidRDefault="00C73C09" w:rsidP="00C73C09">
      <w:pPr>
        <w:pStyle w:val="NoSpacing1"/>
        <w:numPr>
          <w:ilvl w:val="0"/>
          <w:numId w:val="19"/>
        </w:numPr>
        <w:jc w:val="both"/>
        <w:rPr>
          <w:rFonts w:ascii="Arial Narrow" w:hAnsi="Arial Narrow"/>
          <w:color w:val="231F20"/>
          <w:sz w:val="24"/>
          <w:szCs w:val="24"/>
        </w:rPr>
      </w:pPr>
      <w:r w:rsidRPr="007039C7">
        <w:rPr>
          <w:rFonts w:ascii="Arial Narrow" w:hAnsi="Arial Narrow"/>
          <w:color w:val="231F20"/>
          <w:sz w:val="24"/>
          <w:szCs w:val="24"/>
        </w:rPr>
        <w:t xml:space="preserve">Rok isporuke robe je </w:t>
      </w:r>
      <w:r w:rsidRPr="00C73C09">
        <w:rPr>
          <w:rFonts w:ascii="Arial Narrow" w:hAnsi="Arial Narrow"/>
          <w:color w:val="231F20"/>
          <w:sz w:val="24"/>
          <w:szCs w:val="24"/>
        </w:rPr>
        <w:softHyphen/>
      </w:r>
      <w:r w:rsidRPr="00C73C09">
        <w:rPr>
          <w:rFonts w:ascii="Arial Narrow" w:hAnsi="Arial Narrow"/>
          <w:color w:val="231F20"/>
          <w:sz w:val="24"/>
          <w:szCs w:val="24"/>
        </w:rPr>
        <w:softHyphen/>
        <w:t>45 dana</w:t>
      </w:r>
      <w:r>
        <w:rPr>
          <w:rFonts w:ascii="Arial Narrow" w:hAnsi="Arial Narrow"/>
          <w:color w:val="231F20"/>
          <w:sz w:val="24"/>
          <w:szCs w:val="24"/>
        </w:rPr>
        <w:t xml:space="preserve"> od dana sklapanja ugovora</w:t>
      </w:r>
      <w:r w:rsidRPr="00C73C09">
        <w:rPr>
          <w:rFonts w:ascii="Arial Narrow" w:hAnsi="Arial Narrow"/>
          <w:color w:val="231F20"/>
          <w:sz w:val="24"/>
          <w:szCs w:val="24"/>
        </w:rPr>
        <w:t>.</w:t>
      </w:r>
      <w:r w:rsidRPr="007039C7">
        <w:rPr>
          <w:rFonts w:ascii="Arial Narrow" w:hAnsi="Arial Narrow"/>
          <w:color w:val="231F20"/>
          <w:sz w:val="24"/>
          <w:szCs w:val="24"/>
        </w:rPr>
        <w:t xml:space="preserve"> </w:t>
      </w:r>
    </w:p>
    <w:p w:rsidR="00C73C09" w:rsidRPr="007039C7" w:rsidRDefault="00C73C09" w:rsidP="00C73C09">
      <w:pPr>
        <w:pStyle w:val="NoSpacing1"/>
        <w:spacing w:before="240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 xml:space="preserve">2.2. Rok trajanja Ugovora:  </w:t>
      </w:r>
    </w:p>
    <w:p w:rsidR="00C73C09" w:rsidRPr="00C73C09" w:rsidRDefault="00C73C09" w:rsidP="00C73C09">
      <w:pPr>
        <w:pStyle w:val="NoSpacing1"/>
        <w:numPr>
          <w:ilvl w:val="0"/>
          <w:numId w:val="19"/>
        </w:numPr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 </w:t>
      </w:r>
      <w:r w:rsidRPr="00C73C09">
        <w:rPr>
          <w:rFonts w:ascii="Arial Narrow" w:hAnsi="Arial Narrow"/>
          <w:sz w:val="24"/>
          <w:szCs w:val="24"/>
        </w:rPr>
        <w:t>45 dana od dana sklapanja ugovora.</w:t>
      </w:r>
      <w:r w:rsidRPr="00C73C09">
        <w:rPr>
          <w:rFonts w:ascii="Arial Narrow" w:hAnsi="Arial Narrow"/>
          <w:b/>
          <w:sz w:val="24"/>
          <w:szCs w:val="24"/>
        </w:rPr>
        <w:t xml:space="preserve"> </w:t>
      </w:r>
    </w:p>
    <w:p w:rsidR="00C73C09" w:rsidRPr="007039C7" w:rsidRDefault="00C73C09" w:rsidP="00C73C09">
      <w:pPr>
        <w:pStyle w:val="NoSpacing1"/>
        <w:spacing w:before="240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2.3</w:t>
      </w:r>
      <w:r w:rsidRPr="007039C7">
        <w:rPr>
          <w:rFonts w:ascii="Arial Narrow" w:hAnsi="Arial Narrow"/>
          <w:sz w:val="24"/>
          <w:szCs w:val="24"/>
        </w:rPr>
        <w:t xml:space="preserve">. </w:t>
      </w:r>
      <w:r w:rsidRPr="007039C7">
        <w:rPr>
          <w:rFonts w:ascii="Arial Narrow" w:hAnsi="Arial Narrow"/>
          <w:b/>
          <w:sz w:val="24"/>
          <w:szCs w:val="24"/>
        </w:rPr>
        <w:t>Rok valjanosti ponude</w:t>
      </w:r>
      <w:r w:rsidRPr="007039C7">
        <w:rPr>
          <w:rFonts w:ascii="Arial Narrow" w:hAnsi="Arial Narrow"/>
          <w:sz w:val="24"/>
          <w:szCs w:val="24"/>
        </w:rPr>
        <w:t xml:space="preserve">: </w:t>
      </w:r>
    </w:p>
    <w:p w:rsidR="00C73C09" w:rsidRPr="007039C7" w:rsidRDefault="00044EE2" w:rsidP="00C73C09">
      <w:pPr>
        <w:pStyle w:val="NoSpacing1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60</w:t>
      </w:r>
      <w:r w:rsidR="00C73C09" w:rsidRPr="007039C7">
        <w:rPr>
          <w:rFonts w:ascii="Arial Narrow" w:hAnsi="Arial Narrow"/>
          <w:sz w:val="24"/>
          <w:szCs w:val="24"/>
        </w:rPr>
        <w:t xml:space="preserve"> dana od isteka roka za dostavu ponuda i mora biti naveden u obrascu ponude – Ponudbeni list. </w:t>
      </w:r>
    </w:p>
    <w:p w:rsidR="00C73C09" w:rsidRPr="007039C7" w:rsidRDefault="00C73C09" w:rsidP="00C73C09">
      <w:pPr>
        <w:pStyle w:val="NoSpacing1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Ponude s kraćim rokom valjanosti bit će odbijene.</w:t>
      </w:r>
    </w:p>
    <w:p w:rsidR="00C73C09" w:rsidRPr="007039C7" w:rsidRDefault="00C73C09" w:rsidP="00C73C09">
      <w:pPr>
        <w:pStyle w:val="NoSpacing1"/>
        <w:ind w:left="720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autoSpaceDE w:val="0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2.4.</w:t>
      </w:r>
      <w:r w:rsidRPr="007039C7">
        <w:rPr>
          <w:rFonts w:ascii="Arial Narrow" w:hAnsi="Arial Narrow"/>
          <w:sz w:val="24"/>
          <w:szCs w:val="24"/>
        </w:rPr>
        <w:t xml:space="preserve">  </w:t>
      </w:r>
      <w:r w:rsidRPr="007039C7">
        <w:rPr>
          <w:rFonts w:ascii="Arial Narrow" w:hAnsi="Arial Narrow"/>
          <w:b/>
          <w:sz w:val="24"/>
          <w:szCs w:val="24"/>
        </w:rPr>
        <w:t xml:space="preserve">Mjesto isporuke: </w:t>
      </w:r>
    </w:p>
    <w:p w:rsidR="00C73C09" w:rsidRPr="007039C7" w:rsidRDefault="00C73C09" w:rsidP="00C73C09">
      <w:pPr>
        <w:numPr>
          <w:ilvl w:val="0"/>
          <w:numId w:val="20"/>
        </w:numPr>
        <w:autoSpaceDE w:val="0"/>
        <w:spacing w:after="0"/>
        <w:jc w:val="both"/>
        <w:rPr>
          <w:rFonts w:ascii="Arial Narrow" w:hAnsi="Arial Narrow" w:cs="Tahoma"/>
          <w:sz w:val="24"/>
          <w:szCs w:val="24"/>
        </w:rPr>
      </w:pPr>
      <w:r w:rsidRPr="007039C7">
        <w:rPr>
          <w:rFonts w:ascii="Arial Narrow" w:hAnsi="Arial Narrow" w:cs="Arial"/>
          <w:sz w:val="24"/>
          <w:szCs w:val="24"/>
        </w:rPr>
        <w:t>Sjedište Naručitelja: Varaždin, Pavlinska 2.</w:t>
      </w:r>
    </w:p>
    <w:p w:rsidR="00C73C09" w:rsidRPr="007039C7" w:rsidRDefault="00C73C09" w:rsidP="00C73C09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2.5.</w:t>
      </w:r>
      <w:r w:rsidRPr="007039C7">
        <w:rPr>
          <w:rFonts w:ascii="Arial Narrow" w:hAnsi="Arial Narrow"/>
          <w:sz w:val="24"/>
          <w:szCs w:val="24"/>
        </w:rPr>
        <w:t xml:space="preserve"> </w:t>
      </w:r>
      <w:r w:rsidRPr="007039C7">
        <w:rPr>
          <w:rFonts w:ascii="Arial Narrow" w:hAnsi="Arial Narrow"/>
          <w:b/>
          <w:sz w:val="24"/>
          <w:szCs w:val="24"/>
        </w:rPr>
        <w:t>Rok, način i uvjeti plaćanja</w:t>
      </w:r>
      <w:r w:rsidRPr="007039C7">
        <w:rPr>
          <w:rFonts w:ascii="Arial Narrow" w:hAnsi="Arial Narrow"/>
          <w:sz w:val="24"/>
          <w:szCs w:val="24"/>
        </w:rPr>
        <w:t>:</w:t>
      </w:r>
      <w:r w:rsidRPr="007039C7">
        <w:rPr>
          <w:rFonts w:ascii="Arial Narrow" w:hAnsi="Arial Narrow" w:cs="Arial"/>
          <w:sz w:val="24"/>
          <w:szCs w:val="24"/>
        </w:rPr>
        <w:t xml:space="preserve"> </w:t>
      </w:r>
    </w:p>
    <w:p w:rsidR="00C73C09" w:rsidRPr="007039C7" w:rsidRDefault="00C73C09" w:rsidP="00C73C09">
      <w:pPr>
        <w:numPr>
          <w:ilvl w:val="0"/>
          <w:numId w:val="20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 w:cs="Arial"/>
          <w:sz w:val="24"/>
          <w:szCs w:val="24"/>
        </w:rPr>
        <w:t>Predujam isključen.</w:t>
      </w:r>
      <w:r w:rsidRPr="007039C7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C73C09" w:rsidRPr="007039C7" w:rsidRDefault="00C73C09" w:rsidP="00C73C09">
      <w:pPr>
        <w:numPr>
          <w:ilvl w:val="0"/>
          <w:numId w:val="20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 w:cs="Arial"/>
          <w:color w:val="000000"/>
          <w:sz w:val="24"/>
          <w:szCs w:val="24"/>
        </w:rPr>
        <w:t xml:space="preserve">Plaćanje će se vršiti u kunama. Ponuditelj će račun dostavljati na adresu Naručitelja, a uz račun mora biti dostavljena specifikacija troškova računa. Plaćanje će se u pravilu vršiti u roku od </w:t>
      </w:r>
      <w:r w:rsidRPr="00C73C09">
        <w:rPr>
          <w:rFonts w:ascii="Arial Narrow" w:hAnsi="Arial Narrow" w:cs="Arial"/>
          <w:color w:val="000000"/>
          <w:sz w:val="24"/>
          <w:szCs w:val="24"/>
        </w:rPr>
        <w:t>30</w:t>
      </w:r>
      <w:r w:rsidRPr="007039C7">
        <w:rPr>
          <w:rFonts w:ascii="Arial Narrow" w:hAnsi="Arial Narrow" w:cs="Arial"/>
          <w:color w:val="000000"/>
          <w:sz w:val="24"/>
          <w:szCs w:val="24"/>
        </w:rPr>
        <w:t xml:space="preserve"> dana od dana ovjere dostavljenog računa za nesporno isporučenu opremu. Plaćanje će se vršiti na žiro račun odabranog ponuditelja.</w:t>
      </w:r>
    </w:p>
    <w:p w:rsidR="00C73C09" w:rsidRPr="007039C7" w:rsidRDefault="00C73C09" w:rsidP="00C73C09">
      <w:pPr>
        <w:ind w:left="720"/>
        <w:jc w:val="both"/>
        <w:rPr>
          <w:rFonts w:ascii="Arial Narrow" w:hAnsi="Arial Narrow"/>
          <w:b/>
          <w:szCs w:val="24"/>
        </w:rPr>
      </w:pPr>
    </w:p>
    <w:p w:rsidR="00C73C09" w:rsidRPr="007039C7" w:rsidRDefault="00C73C09" w:rsidP="00C73C09">
      <w:pPr>
        <w:pStyle w:val="Blokteksta"/>
        <w:ind w:left="0" w:firstLine="0"/>
        <w:rPr>
          <w:rFonts w:ascii="Arial Narrow" w:hAnsi="Arial Narrow"/>
          <w:szCs w:val="24"/>
        </w:rPr>
      </w:pPr>
      <w:r w:rsidRPr="007039C7">
        <w:rPr>
          <w:rFonts w:ascii="Arial Narrow" w:hAnsi="Arial Narrow"/>
          <w:b/>
          <w:szCs w:val="24"/>
        </w:rPr>
        <w:t>2.6.</w:t>
      </w:r>
      <w:r w:rsidRPr="007039C7">
        <w:rPr>
          <w:rFonts w:ascii="Arial Narrow" w:hAnsi="Arial Narrow"/>
          <w:szCs w:val="24"/>
        </w:rPr>
        <w:t xml:space="preserve"> </w:t>
      </w:r>
      <w:r w:rsidRPr="007039C7">
        <w:rPr>
          <w:rFonts w:ascii="Arial Narrow" w:hAnsi="Arial Narrow"/>
          <w:b/>
          <w:szCs w:val="24"/>
        </w:rPr>
        <w:t>Cijena ponude</w:t>
      </w:r>
      <w:r w:rsidRPr="007039C7">
        <w:rPr>
          <w:rFonts w:ascii="Arial Narrow" w:hAnsi="Arial Narrow"/>
          <w:szCs w:val="24"/>
        </w:rPr>
        <w:t xml:space="preserve">: </w:t>
      </w:r>
    </w:p>
    <w:p w:rsidR="00C73C09" w:rsidRPr="007039C7" w:rsidRDefault="00C73C09" w:rsidP="00C73C09">
      <w:pPr>
        <w:pStyle w:val="Blokteksta"/>
        <w:numPr>
          <w:ilvl w:val="0"/>
          <w:numId w:val="21"/>
        </w:numPr>
        <w:rPr>
          <w:rFonts w:ascii="Arial Narrow" w:hAnsi="Arial Narrow"/>
          <w:b/>
          <w:szCs w:val="24"/>
        </w:rPr>
      </w:pPr>
      <w:r w:rsidRPr="007039C7">
        <w:rPr>
          <w:rFonts w:ascii="Arial Narrow" w:hAnsi="Arial Narrow" w:cs="Tahoma"/>
          <w:szCs w:val="24"/>
        </w:rPr>
        <w:t xml:space="preserve">Ponuditelj izražava cijenu ponude u kunama (HRK). </w:t>
      </w:r>
    </w:p>
    <w:p w:rsidR="00C73C09" w:rsidRPr="007039C7" w:rsidRDefault="00C73C09" w:rsidP="00C73C09">
      <w:pPr>
        <w:pStyle w:val="Blokteksta"/>
        <w:numPr>
          <w:ilvl w:val="0"/>
          <w:numId w:val="21"/>
        </w:numPr>
        <w:rPr>
          <w:rFonts w:ascii="Arial Narrow" w:hAnsi="Arial Narrow"/>
          <w:b/>
          <w:szCs w:val="24"/>
        </w:rPr>
      </w:pPr>
      <w:r w:rsidRPr="007039C7">
        <w:rPr>
          <w:rFonts w:ascii="Arial Narrow" w:hAnsi="Arial Narrow" w:cs="Tahoma"/>
          <w:szCs w:val="24"/>
        </w:rPr>
        <w:t xml:space="preserve">Cijena ponude piše se brojkama. </w:t>
      </w:r>
    </w:p>
    <w:p w:rsidR="00C73C09" w:rsidRPr="007039C7" w:rsidRDefault="00C73C09" w:rsidP="00C73C09">
      <w:pPr>
        <w:pStyle w:val="Blokteksta"/>
        <w:numPr>
          <w:ilvl w:val="0"/>
          <w:numId w:val="21"/>
        </w:numPr>
        <w:rPr>
          <w:rFonts w:ascii="Arial Narrow" w:hAnsi="Arial Narrow"/>
          <w:b/>
          <w:szCs w:val="24"/>
        </w:rPr>
      </w:pPr>
      <w:r w:rsidRPr="007039C7">
        <w:rPr>
          <w:rFonts w:ascii="Arial Narrow" w:hAnsi="Arial Narrow" w:cs="Tahoma"/>
          <w:szCs w:val="24"/>
        </w:rPr>
        <w:t xml:space="preserve">Ponuditelji u troškovniku predmeta nabave upisuju jedinične cijene, ukupnu cijenu po stavkama i ukupnu cijenu ponude. </w:t>
      </w:r>
    </w:p>
    <w:p w:rsidR="00C73C09" w:rsidRPr="007039C7" w:rsidRDefault="00C73C09" w:rsidP="00C73C09">
      <w:pPr>
        <w:pStyle w:val="Blokteksta"/>
        <w:numPr>
          <w:ilvl w:val="0"/>
          <w:numId w:val="21"/>
        </w:numPr>
        <w:rPr>
          <w:rFonts w:ascii="Arial Narrow" w:hAnsi="Arial Narrow"/>
          <w:b/>
          <w:szCs w:val="24"/>
        </w:rPr>
      </w:pPr>
      <w:r w:rsidRPr="007039C7">
        <w:rPr>
          <w:rFonts w:ascii="Arial Narrow" w:hAnsi="Arial Narrow" w:cs="Tahoma"/>
          <w:szCs w:val="24"/>
        </w:rPr>
        <w:t xml:space="preserve">U cijenu ponude uključeni su svi troškovi i popusti na ukupnu cijenu ponude, bez PDV- a. </w:t>
      </w:r>
    </w:p>
    <w:p w:rsidR="00C73C09" w:rsidRPr="00C73C09" w:rsidRDefault="00C73C09" w:rsidP="00C73C09">
      <w:pPr>
        <w:pStyle w:val="Blokteksta"/>
        <w:numPr>
          <w:ilvl w:val="0"/>
          <w:numId w:val="21"/>
        </w:numPr>
        <w:rPr>
          <w:rFonts w:ascii="Arial Narrow" w:hAnsi="Arial Narrow"/>
          <w:b/>
          <w:szCs w:val="24"/>
        </w:rPr>
      </w:pPr>
      <w:r w:rsidRPr="007039C7">
        <w:rPr>
          <w:rFonts w:ascii="Arial Narrow" w:hAnsi="Arial Narrow" w:cs="Arial"/>
        </w:rPr>
        <w:t xml:space="preserve">Cijena ponude određuje se kao nepromjenjiva. </w:t>
      </w:r>
    </w:p>
    <w:p w:rsidR="00C73C09" w:rsidRPr="007039C7" w:rsidRDefault="00C73C09" w:rsidP="00C73C09">
      <w:pPr>
        <w:pStyle w:val="Blokteksta"/>
        <w:ind w:left="720" w:firstLine="0"/>
        <w:rPr>
          <w:rFonts w:ascii="Arial Narrow" w:hAnsi="Arial Narrow"/>
          <w:b/>
          <w:szCs w:val="24"/>
        </w:rPr>
      </w:pPr>
    </w:p>
    <w:p w:rsidR="00C73C09" w:rsidRPr="007039C7" w:rsidRDefault="00C73C09" w:rsidP="00C73C09">
      <w:pPr>
        <w:pStyle w:val="Blokteksta"/>
        <w:ind w:left="0" w:firstLine="0"/>
        <w:rPr>
          <w:rFonts w:ascii="Arial Narrow" w:hAnsi="Arial Narrow" w:cs="Arial"/>
        </w:rPr>
      </w:pPr>
      <w:r w:rsidRPr="007039C7">
        <w:rPr>
          <w:rFonts w:ascii="Arial Narrow" w:hAnsi="Arial Narrow" w:cs="Arial"/>
          <w:b/>
        </w:rPr>
        <w:t>2.7. Kriterij odabira ponuda:</w:t>
      </w:r>
      <w:r w:rsidRPr="007039C7">
        <w:rPr>
          <w:rFonts w:ascii="Arial Narrow" w:hAnsi="Arial Narrow" w:cs="Arial"/>
        </w:rPr>
        <w:t xml:space="preserve"> </w:t>
      </w:r>
    </w:p>
    <w:p w:rsidR="00C73C09" w:rsidRPr="007039C7" w:rsidRDefault="00C73C09" w:rsidP="00C73C09">
      <w:pPr>
        <w:pStyle w:val="Blokteksta"/>
        <w:numPr>
          <w:ilvl w:val="0"/>
          <w:numId w:val="22"/>
        </w:numPr>
        <w:rPr>
          <w:rFonts w:ascii="Arial Narrow" w:hAnsi="Arial Narrow" w:cs="Arial"/>
        </w:rPr>
      </w:pPr>
      <w:r w:rsidRPr="007039C7">
        <w:rPr>
          <w:rFonts w:ascii="Arial Narrow" w:hAnsi="Arial Narrow" w:cs="Arial"/>
        </w:rPr>
        <w:t>najniža cijena</w:t>
      </w:r>
    </w:p>
    <w:p w:rsidR="00C73C09" w:rsidRPr="007039C7" w:rsidRDefault="00C73C09" w:rsidP="00C73C09">
      <w:pPr>
        <w:pStyle w:val="Blokteksta"/>
        <w:ind w:left="720" w:firstLine="0"/>
        <w:rPr>
          <w:rFonts w:ascii="Arial Narrow" w:hAnsi="Arial Narrow" w:cs="Arial"/>
        </w:rPr>
      </w:pPr>
      <w:r w:rsidRPr="007039C7">
        <w:rPr>
          <w:rFonts w:ascii="Arial Narrow" w:hAnsi="Arial Narrow" w:cs="Arial"/>
          <w:highlight w:val="yellow"/>
        </w:rPr>
        <w:br w:type="page"/>
      </w:r>
    </w:p>
    <w:p w:rsidR="00C73C09" w:rsidRPr="007039C7" w:rsidRDefault="00C73C09" w:rsidP="00C73C09">
      <w:pPr>
        <w:pStyle w:val="Blokteksta"/>
        <w:spacing w:before="240"/>
        <w:ind w:left="0" w:firstLine="0"/>
        <w:rPr>
          <w:rFonts w:ascii="Arial Narrow" w:hAnsi="Arial Narrow" w:cs="Arial"/>
          <w:b/>
        </w:rPr>
      </w:pPr>
      <w:r w:rsidRPr="007039C7">
        <w:rPr>
          <w:rFonts w:ascii="Arial Narrow" w:hAnsi="Arial Narrow" w:cs="Arial"/>
          <w:b/>
        </w:rPr>
        <w:lastRenderedPageBreak/>
        <w:t xml:space="preserve">2.8. Dokazi sposobnosti: </w:t>
      </w:r>
    </w:p>
    <w:p w:rsidR="00C73C09" w:rsidRPr="007039C7" w:rsidRDefault="00C73C09" w:rsidP="00C73C09">
      <w:pPr>
        <w:spacing w:before="240" w:after="280"/>
        <w:jc w:val="both"/>
        <w:rPr>
          <w:rFonts w:ascii="Arial Narrow" w:hAnsi="Arial Narrow" w:cs="Tahoma"/>
          <w:color w:val="00000A"/>
          <w:sz w:val="24"/>
          <w:szCs w:val="24"/>
        </w:rPr>
      </w:pPr>
      <w:r w:rsidRPr="007039C7">
        <w:rPr>
          <w:rFonts w:ascii="Arial Narrow" w:hAnsi="Arial Narrow" w:cs="Tahoma"/>
          <w:b/>
          <w:color w:val="00000A"/>
          <w:sz w:val="24"/>
          <w:szCs w:val="24"/>
        </w:rPr>
        <w:t xml:space="preserve">2.8.1. </w:t>
      </w:r>
      <w:r w:rsidRPr="007039C7">
        <w:rPr>
          <w:rFonts w:ascii="Arial Narrow" w:hAnsi="Arial Narrow" w:cs="Tahoma"/>
          <w:color w:val="00000A"/>
          <w:sz w:val="24"/>
          <w:szCs w:val="24"/>
        </w:rPr>
        <w:tab/>
        <w:t>Svaki  ponuditelj mora u postupku javne nabave dokazati svoj upis u sudski, obrtni, strukovni ili drugi odgovarajući registar države sjedišta gospodarskog subjekta.</w:t>
      </w:r>
    </w:p>
    <w:p w:rsidR="00C73C09" w:rsidRPr="007039C7" w:rsidRDefault="00C73C09" w:rsidP="00C73C09">
      <w:pPr>
        <w:spacing w:before="240" w:after="280"/>
        <w:jc w:val="both"/>
        <w:rPr>
          <w:rFonts w:ascii="Arial Narrow" w:hAnsi="Arial Narrow" w:cs="Tahoma"/>
          <w:color w:val="00000A"/>
          <w:sz w:val="24"/>
          <w:szCs w:val="24"/>
        </w:rPr>
      </w:pPr>
      <w:r w:rsidRPr="007039C7">
        <w:rPr>
          <w:rFonts w:ascii="Arial Narrow" w:hAnsi="Arial Narrow" w:cs="Tahoma"/>
          <w:color w:val="00000A"/>
          <w:sz w:val="24"/>
          <w:szCs w:val="24"/>
        </w:rPr>
        <w:t xml:space="preserve">Upis u registar dokazuje se odgovarajućim izvodom, a ako se oni ne izdaju u državi sjedišta gospodarskog subjekta, gospodarski subjekt može dostaviti izjavu s ovjerom potpisa kod nadležnog </w:t>
      </w:r>
      <w:proofErr w:type="spellStart"/>
      <w:r w:rsidRPr="007039C7">
        <w:rPr>
          <w:rFonts w:ascii="Arial Narrow" w:hAnsi="Arial Narrow" w:cs="Tahoma"/>
          <w:color w:val="00000A"/>
          <w:sz w:val="24"/>
          <w:szCs w:val="24"/>
        </w:rPr>
        <w:t>tijela.Izvod</w:t>
      </w:r>
      <w:proofErr w:type="spellEnd"/>
      <w:r w:rsidRPr="007039C7">
        <w:rPr>
          <w:rFonts w:ascii="Arial Narrow" w:hAnsi="Arial Narrow" w:cs="Tahoma"/>
          <w:color w:val="00000A"/>
          <w:sz w:val="24"/>
          <w:szCs w:val="24"/>
        </w:rPr>
        <w:t xml:space="preserve"> ili izjava ne smije biti starija od tri mjeseca računajući od dana početka postupka javne nabave. U slučaju zajednice ponuditelja ili natjecatelja, svi članovi zajednice obvezni su pojedinačno dokazati svoju sposobnost.</w:t>
      </w:r>
    </w:p>
    <w:p w:rsidR="00C73C09" w:rsidRPr="007039C7" w:rsidRDefault="00C73C09" w:rsidP="00C73C09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7039C7">
        <w:rPr>
          <w:rFonts w:ascii="Arial Narrow" w:hAnsi="Arial Narrow" w:cs="Tahoma"/>
          <w:b/>
          <w:color w:val="00000A"/>
          <w:sz w:val="24"/>
          <w:szCs w:val="24"/>
        </w:rPr>
        <w:t>2.8.2.</w:t>
      </w:r>
      <w:r w:rsidRPr="007039C7">
        <w:rPr>
          <w:rFonts w:ascii="Arial Narrow" w:hAnsi="Arial Narrow" w:cs="Arial"/>
          <w:sz w:val="24"/>
          <w:szCs w:val="24"/>
        </w:rPr>
        <w:t xml:space="preserve">Potvrda Porezne uprave o stanju duga </w:t>
      </w:r>
      <w:r w:rsidRPr="007039C7">
        <w:rPr>
          <w:rFonts w:ascii="Arial Narrow" w:hAnsi="Arial Narrow" w:cs="Arial"/>
          <w:b/>
          <w:sz w:val="24"/>
          <w:szCs w:val="24"/>
        </w:rPr>
        <w:t>ne starija od 30 dana</w:t>
      </w:r>
      <w:r w:rsidRPr="007039C7">
        <w:rPr>
          <w:rFonts w:ascii="Arial Narrow" w:hAnsi="Arial Narrow" w:cs="Arial"/>
          <w:sz w:val="24"/>
          <w:szCs w:val="24"/>
        </w:rPr>
        <w:t xml:space="preserve"> računajući od dana početka postupka javne nabave.</w:t>
      </w:r>
    </w:p>
    <w:p w:rsidR="00C73C09" w:rsidRPr="007039C7" w:rsidRDefault="00C73C09" w:rsidP="00C73C09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7039C7">
        <w:rPr>
          <w:rFonts w:ascii="Arial Narrow" w:hAnsi="Arial Narrow" w:cs="Tahoma"/>
          <w:color w:val="00000A"/>
          <w:sz w:val="24"/>
          <w:szCs w:val="24"/>
        </w:rPr>
        <w:t xml:space="preserve">Potvrdom se mora dokazati da je ponuditelj </w:t>
      </w:r>
      <w:r w:rsidRPr="007039C7">
        <w:rPr>
          <w:rFonts w:ascii="Arial Narrow" w:hAnsi="Arial Narrow" w:cs="Arial"/>
          <w:color w:val="000000"/>
          <w:sz w:val="24"/>
          <w:szCs w:val="24"/>
        </w:rPr>
        <w:t xml:space="preserve"> ispunio obvezu plaćanja </w:t>
      </w:r>
      <w:r w:rsidRPr="007039C7">
        <w:rPr>
          <w:rFonts w:ascii="Arial Narrow" w:hAnsi="Arial Narrow" w:cs="Arial"/>
          <w:sz w:val="24"/>
          <w:szCs w:val="24"/>
        </w:rPr>
        <w:t>dospjelih poreznih obveza i obveza za mirovinsko i zdravstveno osiguranje, osim ako mu je sukladno s posebnim propisima odobrena odgoda plaćanja navedenih obveza.</w:t>
      </w:r>
    </w:p>
    <w:p w:rsidR="00C73C09" w:rsidRDefault="00C73C09" w:rsidP="00C73C09">
      <w:pPr>
        <w:pStyle w:val="Blokteksta"/>
        <w:spacing w:before="240"/>
        <w:ind w:left="0" w:firstLine="0"/>
        <w:rPr>
          <w:rFonts w:ascii="Arial Narrow" w:hAnsi="Arial Narrow" w:cs="Arial"/>
        </w:rPr>
      </w:pPr>
    </w:p>
    <w:p w:rsidR="00C73C09" w:rsidRPr="007039C7" w:rsidRDefault="00C73C09" w:rsidP="00C73C09">
      <w:pPr>
        <w:pStyle w:val="Blokteksta"/>
        <w:spacing w:before="240"/>
        <w:ind w:left="0" w:firstLine="0"/>
        <w:rPr>
          <w:rFonts w:ascii="Arial Narrow" w:hAnsi="Arial Narrow" w:cs="Arial"/>
        </w:rPr>
        <w:sectPr w:rsidR="00C73C09" w:rsidRPr="007039C7" w:rsidSect="000C5D83"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1381" w:right="1134" w:bottom="1134" w:left="1134" w:header="708" w:footer="653" w:gutter="0"/>
          <w:cols w:space="708"/>
          <w:docGrid w:linePitch="360"/>
        </w:sectPr>
      </w:pPr>
    </w:p>
    <w:p w:rsidR="00C73C09" w:rsidRPr="007039C7" w:rsidRDefault="00C73C09" w:rsidP="00C73C09">
      <w:pPr>
        <w:pStyle w:val="NoSpacing1"/>
        <w:shd w:val="clear" w:color="auto" w:fill="D9D9D9"/>
        <w:jc w:val="both"/>
        <w:rPr>
          <w:rFonts w:ascii="Arial Narrow" w:hAnsi="Arial Narrow"/>
          <w:b/>
        </w:rPr>
      </w:pPr>
      <w:r w:rsidRPr="007039C7">
        <w:rPr>
          <w:rFonts w:ascii="Arial Narrow" w:hAnsi="Arial Narrow" w:cs="Arial"/>
          <w:b/>
          <w:sz w:val="24"/>
          <w:szCs w:val="24"/>
        </w:rPr>
        <w:lastRenderedPageBreak/>
        <w:t>3.</w:t>
      </w:r>
      <w:r w:rsidRPr="007039C7">
        <w:rPr>
          <w:rFonts w:ascii="Arial Narrow" w:hAnsi="Arial Narrow" w:cs="Arial"/>
        </w:rPr>
        <w:t xml:space="preserve"> </w:t>
      </w:r>
      <w:r w:rsidRPr="007039C7">
        <w:rPr>
          <w:rFonts w:ascii="Arial Narrow" w:hAnsi="Arial Narrow"/>
          <w:b/>
          <w:sz w:val="24"/>
          <w:szCs w:val="24"/>
        </w:rPr>
        <w:t>SASTAVNI DIJELOVI PONUDE</w:t>
      </w: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Ponuda se izrađuje na hrvatskom jeziku i latiničnom pismu, a treba sadržavati za SVAKU GRUPU:</w:t>
      </w:r>
    </w:p>
    <w:p w:rsidR="00C73C09" w:rsidRPr="007039C7" w:rsidRDefault="00C73C09" w:rsidP="00C73C09">
      <w:pPr>
        <w:pStyle w:val="NoSpacing1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Ponudbeni list (pravilno ispunjen i potpisan od strane ponuditelja) PRILOG I. II. i III.</w:t>
      </w:r>
    </w:p>
    <w:p w:rsidR="00C73C09" w:rsidRPr="007039C7" w:rsidRDefault="00C73C09" w:rsidP="00C73C09">
      <w:pPr>
        <w:pStyle w:val="NoSpacing1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Troškovnik (pravilno ispunjen i potpisan od strane ponuditelja).</w:t>
      </w:r>
      <w:r w:rsidRPr="007039C7">
        <w:rPr>
          <w:rFonts w:ascii="Arial Narrow" w:hAnsi="Arial Narrow"/>
          <w:sz w:val="24"/>
          <w:szCs w:val="24"/>
        </w:rPr>
        <w:tab/>
      </w:r>
    </w:p>
    <w:p w:rsidR="00C73C09" w:rsidRPr="007039C7" w:rsidRDefault="00C73C09" w:rsidP="00C73C09">
      <w:pPr>
        <w:pStyle w:val="NoSpacing1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Ponuda se piše </w:t>
      </w:r>
      <w:r w:rsidRPr="007039C7">
        <w:rPr>
          <w:rFonts w:ascii="Arial Narrow" w:hAnsi="Arial Narrow"/>
          <w:b/>
          <w:sz w:val="24"/>
          <w:szCs w:val="24"/>
        </w:rPr>
        <w:t xml:space="preserve">neizbrisivom tintom </w:t>
      </w:r>
      <w:r w:rsidRPr="007039C7">
        <w:rPr>
          <w:rFonts w:ascii="Arial Narrow" w:hAnsi="Arial Narrow"/>
          <w:sz w:val="24"/>
          <w:szCs w:val="24"/>
        </w:rPr>
        <w:t xml:space="preserve">(pisano rukom ili ispisom putem štampača). </w:t>
      </w:r>
    </w:p>
    <w:p w:rsidR="00C73C09" w:rsidRPr="007039C7" w:rsidRDefault="00C73C09" w:rsidP="00C73C09">
      <w:pPr>
        <w:pStyle w:val="NoSpacing1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Stranice ponude se označavaju brojem na način da je vidljiv redni broj stranice i ukupan broj stranica ponude (npr. 2/6). </w:t>
      </w:r>
    </w:p>
    <w:p w:rsidR="00C73C09" w:rsidRPr="007039C7" w:rsidRDefault="00C73C09" w:rsidP="00C73C09">
      <w:pPr>
        <w:jc w:val="both"/>
        <w:rPr>
          <w:rFonts w:ascii="Arial Narrow" w:hAnsi="Arial Narrow" w:cs="Arial"/>
        </w:rPr>
      </w:pPr>
    </w:p>
    <w:p w:rsidR="00C73C09" w:rsidRPr="007039C7" w:rsidRDefault="00C73C09" w:rsidP="00C73C09">
      <w:pPr>
        <w:pStyle w:val="NoSpacing1"/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4. NAČIN DOSTAVE PONUDE</w:t>
      </w: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Ponuda se dostavlja na način da čini cjelinu te da je onemogućeno naknadno umetanje ili vađenje listova. </w:t>
      </w:r>
    </w:p>
    <w:p w:rsidR="00C73C09" w:rsidRPr="007039C7" w:rsidRDefault="00C73C09" w:rsidP="00C73C09">
      <w:pPr>
        <w:pStyle w:val="NoSpacing1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Ponuda treba biti potpisana i ovjerena pečatom od strane za to ovlaštene osobe ponuditelja. </w:t>
      </w:r>
    </w:p>
    <w:p w:rsidR="00C73C09" w:rsidRPr="007039C7" w:rsidRDefault="00C73C09" w:rsidP="00C73C09">
      <w:pPr>
        <w:pStyle w:val="NoSpacing1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Naručitelj neće prihvatiti ponudu koja ne ispunjava uvjete i zahtjeve vezane uz predmet nabave iz ovog Poziva. Ponude se dostavljaju zasebno za svaku grupu. Ako ponuditelji dostavljaju ponude za više grupa, dokaze o sposobnosti mogu dostaviti u zasebnoj kuverti ili u kuverti za pojedinu grupu.</w:t>
      </w: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 xml:space="preserve">4.1. Rok za dostavu ponude: </w:t>
      </w:r>
    </w:p>
    <w:p w:rsidR="00C73C09" w:rsidRPr="007039C7" w:rsidRDefault="00C73C09" w:rsidP="00C73C09">
      <w:pPr>
        <w:pStyle w:val="NoSpacing1"/>
        <w:numPr>
          <w:ilvl w:val="0"/>
          <w:numId w:val="14"/>
        </w:numPr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Krajnji rok za dostavu ponude je</w:t>
      </w:r>
      <w:r w:rsidRPr="007039C7">
        <w:rPr>
          <w:rFonts w:ascii="Arial Narrow" w:hAnsi="Arial Narrow"/>
          <w:b/>
          <w:sz w:val="24"/>
          <w:szCs w:val="24"/>
        </w:rPr>
        <w:t xml:space="preserve"> </w:t>
      </w:r>
      <w:r w:rsidR="007C23A9">
        <w:rPr>
          <w:rFonts w:ascii="Arial Narrow" w:hAnsi="Arial Narrow"/>
          <w:b/>
          <w:sz w:val="24"/>
          <w:szCs w:val="24"/>
        </w:rPr>
        <w:t>2</w:t>
      </w:r>
      <w:r w:rsidR="00A0062D">
        <w:rPr>
          <w:rFonts w:ascii="Arial Narrow" w:hAnsi="Arial Narrow"/>
          <w:b/>
          <w:sz w:val="24"/>
          <w:szCs w:val="24"/>
        </w:rPr>
        <w:t>8</w:t>
      </w:r>
      <w:r w:rsidRPr="00C73C09">
        <w:rPr>
          <w:rFonts w:ascii="Arial Narrow" w:hAnsi="Arial Narrow"/>
          <w:b/>
          <w:sz w:val="24"/>
          <w:szCs w:val="24"/>
        </w:rPr>
        <w:t>.0</w:t>
      </w:r>
      <w:r>
        <w:rPr>
          <w:rFonts w:ascii="Arial Narrow" w:hAnsi="Arial Narrow"/>
          <w:b/>
          <w:sz w:val="24"/>
          <w:szCs w:val="24"/>
        </w:rPr>
        <w:t>9</w:t>
      </w:r>
      <w:r w:rsidRPr="00C73C09">
        <w:rPr>
          <w:rFonts w:ascii="Arial Narrow" w:hAnsi="Arial Narrow"/>
          <w:b/>
          <w:sz w:val="24"/>
          <w:szCs w:val="24"/>
        </w:rPr>
        <w:t>.2015. godine do 09:00 sati</w:t>
      </w:r>
      <w:r w:rsidRPr="007039C7">
        <w:rPr>
          <w:rFonts w:ascii="Arial Narrow" w:hAnsi="Arial Narrow"/>
          <w:b/>
          <w:sz w:val="24"/>
          <w:szCs w:val="24"/>
        </w:rPr>
        <w:t xml:space="preserve"> – 5 radnih dana</w:t>
      </w:r>
      <w:r w:rsidRPr="007039C7">
        <w:rPr>
          <w:rFonts w:ascii="Arial Narrow" w:hAnsi="Arial Narrow"/>
          <w:sz w:val="24"/>
          <w:szCs w:val="24"/>
        </w:rPr>
        <w:t>, bez obzira na način dostave.</w:t>
      </w:r>
    </w:p>
    <w:p w:rsidR="00C73C09" w:rsidRPr="007039C7" w:rsidRDefault="00C73C09" w:rsidP="00C73C09">
      <w:pPr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 xml:space="preserve">4.2. Način dostave ponude: </w:t>
      </w:r>
    </w:p>
    <w:p w:rsidR="00C73C09" w:rsidRPr="007039C7" w:rsidRDefault="00C73C09" w:rsidP="00C73C09">
      <w:pPr>
        <w:numPr>
          <w:ilvl w:val="0"/>
          <w:numId w:val="1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Ponuda se predaje neposredno na urudžbeni zapisnik Naručitelja ili preporučenom poštanskom pošiljkom na adresu Naručitelja, u zatvorenoj omotnici na kojoj mora biti naznačeno:</w:t>
      </w:r>
    </w:p>
    <w:p w:rsidR="00C73C09" w:rsidRPr="007039C7" w:rsidRDefault="00C73C09" w:rsidP="00C73C09">
      <w:pPr>
        <w:pStyle w:val="NoSpacing1"/>
        <w:numPr>
          <w:ilvl w:val="1"/>
          <w:numId w:val="14"/>
        </w:numPr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  <w:u w:val="single"/>
        </w:rPr>
        <w:t>na prednjoj strani ponude</w:t>
      </w:r>
      <w:r w:rsidRPr="007039C7">
        <w:rPr>
          <w:rFonts w:ascii="Arial Narrow" w:hAnsi="Arial Narrow"/>
          <w:sz w:val="24"/>
          <w:szCs w:val="24"/>
        </w:rPr>
        <w:t xml:space="preserve">: </w:t>
      </w:r>
    </w:p>
    <w:p w:rsidR="00C73C09" w:rsidRPr="007039C7" w:rsidRDefault="00C73C09" w:rsidP="00C73C09">
      <w:pPr>
        <w:pStyle w:val="NoSpacing1"/>
        <w:ind w:left="2148" w:firstLine="684"/>
        <w:rPr>
          <w:rFonts w:ascii="Arial Narrow" w:hAnsi="Arial Narrow"/>
          <w:sz w:val="24"/>
          <w:szCs w:val="24"/>
          <w:u w:val="single"/>
        </w:rPr>
      </w:pPr>
    </w:p>
    <w:p w:rsidR="00C73C09" w:rsidRPr="007039C7" w:rsidRDefault="00C73C09" w:rsidP="00C73C09">
      <w:pPr>
        <w:pStyle w:val="NoSpacing1"/>
        <w:ind w:left="2856" w:firstLine="684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NAZIV I ADRESA NARUČITELJA</w:t>
      </w:r>
    </w:p>
    <w:p w:rsidR="00C73C09" w:rsidRPr="007039C7" w:rsidRDefault="00C73C09" w:rsidP="00C73C09">
      <w:pPr>
        <w:pStyle w:val="NoSpacing1"/>
        <w:ind w:firstLine="708"/>
        <w:rPr>
          <w:rFonts w:ascii="Arial Narrow" w:hAnsi="Arial Narrow"/>
          <w:b/>
          <w:bCs/>
          <w:sz w:val="24"/>
          <w:szCs w:val="24"/>
        </w:rPr>
      </w:pPr>
      <w:r w:rsidRPr="007039C7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PONUDA ZA NABAVU</w:t>
      </w:r>
      <w:r>
        <w:rPr>
          <w:rFonts w:ascii="Arial Narrow" w:hAnsi="Arial Narrow"/>
          <w:b/>
          <w:bCs/>
          <w:sz w:val="24"/>
          <w:szCs w:val="24"/>
        </w:rPr>
        <w:t>:</w:t>
      </w:r>
    </w:p>
    <w:p w:rsidR="00C73C09" w:rsidRPr="007039C7" w:rsidRDefault="00C73C09" w:rsidP="00C73C09">
      <w:pPr>
        <w:pStyle w:val="NoSpacing1"/>
        <w:ind w:firstLine="708"/>
        <w:rPr>
          <w:rFonts w:ascii="Arial Narrow" w:hAnsi="Arial Narrow"/>
          <w:b/>
          <w:bCs/>
          <w:szCs w:val="24"/>
        </w:rPr>
      </w:pPr>
      <w:r w:rsidRPr="007039C7">
        <w:rPr>
          <w:rFonts w:ascii="Arial Narrow" w:hAnsi="Arial Narrow"/>
          <w:b/>
          <w:bCs/>
          <w:sz w:val="24"/>
          <w:szCs w:val="24"/>
        </w:rPr>
        <w:t xml:space="preserve">                  </w:t>
      </w:r>
      <w:r w:rsidRPr="007039C7">
        <w:rPr>
          <w:rFonts w:ascii="Arial Narrow" w:eastAsia="Times New Roman" w:hAnsi="Arial Narrow"/>
          <w:b/>
          <w:color w:val="231F20"/>
          <w:sz w:val="24"/>
          <w:szCs w:val="24"/>
        </w:rPr>
        <w:t xml:space="preserve">     </w:t>
      </w:r>
      <w:r>
        <w:rPr>
          <w:rFonts w:ascii="Arial Narrow" w:eastAsia="Times New Roman" w:hAnsi="Arial Narrow"/>
          <w:b/>
          <w:color w:val="231F20"/>
          <w:sz w:val="24"/>
          <w:szCs w:val="24"/>
        </w:rPr>
        <w:t xml:space="preserve">                                  BIOMETRIJSKE OPREME</w:t>
      </w:r>
    </w:p>
    <w:p w:rsidR="00C73C09" w:rsidRPr="007039C7" w:rsidRDefault="00C73C09" w:rsidP="00C73C09">
      <w:pPr>
        <w:pStyle w:val="NoSpacing1"/>
        <w:ind w:firstLine="708"/>
        <w:rPr>
          <w:rFonts w:ascii="Arial Narrow" w:eastAsia="Times New Roman" w:hAnsi="Arial Narrow"/>
          <w:b/>
          <w:color w:val="231F20"/>
          <w:sz w:val="24"/>
          <w:szCs w:val="24"/>
        </w:rPr>
      </w:pPr>
      <w:r w:rsidRPr="007039C7">
        <w:rPr>
          <w:rFonts w:ascii="Arial Narrow" w:hAnsi="Arial Narrow"/>
          <w:b/>
          <w:bCs/>
          <w:szCs w:val="24"/>
        </w:rPr>
        <w:t xml:space="preserve">                                                               </w:t>
      </w:r>
    </w:p>
    <w:p w:rsidR="00C73C09" w:rsidRPr="007039C7" w:rsidRDefault="00C73C09" w:rsidP="00C73C09">
      <w:pPr>
        <w:pStyle w:val="NoSpacing1"/>
        <w:ind w:firstLine="708"/>
        <w:rPr>
          <w:rFonts w:ascii="Arial Narrow" w:hAnsi="Arial Narrow"/>
          <w:b/>
          <w:bCs/>
          <w:sz w:val="24"/>
          <w:szCs w:val="24"/>
        </w:rPr>
      </w:pPr>
      <w:r w:rsidRPr="007039C7">
        <w:rPr>
          <w:rFonts w:ascii="Arial Narrow" w:eastAsia="Times New Roman" w:hAnsi="Arial Narrow"/>
          <w:b/>
          <w:color w:val="231F20"/>
          <w:sz w:val="24"/>
          <w:szCs w:val="24"/>
        </w:rPr>
        <w:t xml:space="preserve">                                                Evidencijski broj nabave </w:t>
      </w:r>
      <w:r w:rsidRPr="009B5552">
        <w:rPr>
          <w:rFonts w:ascii="Arial Narrow" w:eastAsia="Times New Roman" w:hAnsi="Arial Narrow"/>
          <w:b/>
          <w:color w:val="231F20"/>
          <w:sz w:val="24"/>
          <w:szCs w:val="24"/>
        </w:rPr>
        <w:t>G-56/2015</w:t>
      </w:r>
    </w:p>
    <w:p w:rsidR="00C73C09" w:rsidRPr="007039C7" w:rsidRDefault="00C73C09" w:rsidP="00C73C09">
      <w:pPr>
        <w:pStyle w:val="NoSpacing1"/>
        <w:rPr>
          <w:rFonts w:ascii="Arial Narrow" w:hAnsi="Arial Narrow"/>
          <w:b/>
          <w:bCs/>
          <w:sz w:val="24"/>
          <w:szCs w:val="24"/>
        </w:rPr>
      </w:pPr>
      <w:r w:rsidRPr="007039C7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"NE OTVARAJ"</w:t>
      </w:r>
    </w:p>
    <w:p w:rsidR="00C73C09" w:rsidRPr="007039C7" w:rsidRDefault="00C73C09" w:rsidP="00C73C09">
      <w:pPr>
        <w:pStyle w:val="NoSpacing1"/>
        <w:jc w:val="center"/>
        <w:rPr>
          <w:rFonts w:ascii="Arial Narrow" w:hAnsi="Arial Narrow"/>
          <w:b/>
          <w:bCs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1"/>
          <w:numId w:val="14"/>
        </w:numPr>
        <w:rPr>
          <w:rFonts w:ascii="Arial Narrow" w:hAnsi="Arial Narrow"/>
          <w:b/>
          <w:bCs/>
          <w:sz w:val="24"/>
          <w:szCs w:val="24"/>
        </w:rPr>
      </w:pPr>
      <w:r w:rsidRPr="007039C7">
        <w:rPr>
          <w:rFonts w:ascii="Arial Narrow" w:hAnsi="Arial Narrow"/>
          <w:bCs/>
          <w:sz w:val="24"/>
          <w:szCs w:val="24"/>
          <w:u w:val="single"/>
        </w:rPr>
        <w:lastRenderedPageBreak/>
        <w:t>na poleđini</w:t>
      </w:r>
      <w:r w:rsidRPr="007039C7">
        <w:rPr>
          <w:rFonts w:ascii="Arial Narrow" w:hAnsi="Arial Narrow"/>
          <w:bCs/>
          <w:sz w:val="24"/>
          <w:szCs w:val="24"/>
        </w:rPr>
        <w:t>:</w:t>
      </w:r>
    </w:p>
    <w:p w:rsidR="00C73C09" w:rsidRPr="007039C7" w:rsidRDefault="00C73C09" w:rsidP="00C73C09">
      <w:pPr>
        <w:pStyle w:val="NoSpacing1"/>
        <w:jc w:val="center"/>
        <w:rPr>
          <w:rFonts w:ascii="Arial Narrow" w:hAnsi="Arial Narrow"/>
          <w:b/>
          <w:bCs/>
          <w:sz w:val="24"/>
          <w:szCs w:val="24"/>
        </w:rPr>
      </w:pPr>
      <w:r w:rsidRPr="007039C7">
        <w:rPr>
          <w:rFonts w:ascii="Arial Narrow" w:hAnsi="Arial Narrow"/>
          <w:b/>
          <w:bCs/>
          <w:sz w:val="24"/>
          <w:szCs w:val="24"/>
        </w:rPr>
        <w:t>Naziv i adresa ponuditelja</w:t>
      </w:r>
    </w:p>
    <w:p w:rsidR="00C73C09" w:rsidRPr="007039C7" w:rsidRDefault="00C73C09" w:rsidP="00C73C09">
      <w:pPr>
        <w:pStyle w:val="NoSpacing1"/>
        <w:jc w:val="center"/>
        <w:rPr>
          <w:rFonts w:ascii="Arial Narrow" w:hAnsi="Arial Narrow"/>
          <w:b/>
          <w:bCs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0"/>
          <w:numId w:val="14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7039C7">
        <w:rPr>
          <w:rFonts w:ascii="Arial Narrow" w:hAnsi="Arial Narrow"/>
          <w:color w:val="000000"/>
          <w:sz w:val="24"/>
          <w:szCs w:val="24"/>
        </w:rPr>
        <w:t>Ponuditelj samostalno određuje način dostave ponude i sam snosi rizik eventualnog gubitka odnosno nepravovremene dostave ponude.</w:t>
      </w: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color w:val="000000"/>
          <w:sz w:val="24"/>
          <w:szCs w:val="24"/>
        </w:rPr>
      </w:pPr>
    </w:p>
    <w:p w:rsidR="00C73C09" w:rsidRPr="007039C7" w:rsidRDefault="00C73C09" w:rsidP="00C73C09">
      <w:pPr>
        <w:pStyle w:val="NoSpacing1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b/>
          <w:color w:val="000000"/>
          <w:sz w:val="24"/>
          <w:szCs w:val="24"/>
        </w:rPr>
        <w:t xml:space="preserve">4.3. Mjesto dostave ponuda: </w:t>
      </w:r>
      <w:r w:rsidRPr="007039C7">
        <w:rPr>
          <w:rFonts w:ascii="Arial Narrow" w:hAnsi="Arial Narrow"/>
          <w:sz w:val="24"/>
          <w:szCs w:val="24"/>
        </w:rPr>
        <w:t>Varaždin, Pavlinska 2.</w:t>
      </w:r>
    </w:p>
    <w:p w:rsidR="00C73C09" w:rsidRPr="007039C7" w:rsidRDefault="00C73C09" w:rsidP="00C73C09">
      <w:pPr>
        <w:pStyle w:val="NoSpacing1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Otvaranje ponuda provode  ovlašteni predstavnici Naručitelja u postupka  nabave. </w:t>
      </w:r>
    </w:p>
    <w:p w:rsidR="00C73C09" w:rsidRPr="007039C7" w:rsidRDefault="00C73C09" w:rsidP="00C73C09">
      <w:pPr>
        <w:pStyle w:val="NoSpacing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Otvaranje ponuda nije javno. </w:t>
      </w:r>
    </w:p>
    <w:p w:rsidR="00C73C09" w:rsidRPr="007039C7" w:rsidRDefault="00C73C09" w:rsidP="00C73C09">
      <w:pPr>
        <w:pStyle w:val="NoSpacing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Ponuda pristigla nakon isteka roka za dostavu ponuda neće se otvarati, te će se kao zakašnjela ponuda vratiti ponuditelju koji ju je dostavio.</w:t>
      </w:r>
    </w:p>
    <w:p w:rsidR="00C73C09" w:rsidRPr="007039C7" w:rsidRDefault="00C73C09" w:rsidP="00C73C09">
      <w:pPr>
        <w:pStyle w:val="NoSpacing1"/>
        <w:ind w:left="720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shd w:val="clear" w:color="auto" w:fill="D9D9D9"/>
        <w:rPr>
          <w:rFonts w:ascii="Arial Narrow" w:hAnsi="Arial Narrow"/>
          <w:b/>
          <w:sz w:val="24"/>
          <w:szCs w:val="24"/>
        </w:rPr>
      </w:pPr>
      <w:bookmarkStart w:id="11" w:name="_Toc361907074"/>
      <w:r w:rsidRPr="007039C7">
        <w:rPr>
          <w:rFonts w:ascii="Arial Narrow" w:hAnsi="Arial Narrow"/>
          <w:b/>
          <w:sz w:val="24"/>
          <w:szCs w:val="24"/>
        </w:rPr>
        <w:t>5. BITNI UVJETI ZA IZVRŠENJE UGOVORA O NABAVI</w:t>
      </w:r>
      <w:bookmarkEnd w:id="11"/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0"/>
          <w:numId w:val="15"/>
        </w:numPr>
        <w:spacing w:after="240"/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Odabrani ponuditelj je u obvezi izvršiti predmet nabave sukladno roku, kvaliteti, uvjetima i pojedinačnim cijenama navedenim u ponudi ponuditelja, ponudbenom troškovniku i uvjetima ovog Poziva na dostavu ponude. </w:t>
      </w:r>
    </w:p>
    <w:p w:rsidR="00C73C09" w:rsidRPr="007039C7" w:rsidRDefault="00C73C09" w:rsidP="00C73C09">
      <w:pPr>
        <w:pStyle w:val="NoSpacing1"/>
        <w:numPr>
          <w:ilvl w:val="0"/>
          <w:numId w:val="15"/>
        </w:numPr>
        <w:spacing w:after="240"/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Na temelju ponude i odluke o odabiru sklopit će se ugovor.</w:t>
      </w:r>
    </w:p>
    <w:p w:rsidR="00C73C09" w:rsidRPr="007039C7" w:rsidRDefault="00C73C09" w:rsidP="00C73C09">
      <w:pPr>
        <w:numPr>
          <w:ilvl w:val="0"/>
          <w:numId w:val="15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 xml:space="preserve">Rok za isporuku predmetne robe: </w:t>
      </w:r>
    </w:p>
    <w:p w:rsidR="00C73C09" w:rsidRPr="00C73C09" w:rsidRDefault="00C73C09" w:rsidP="00C73C09">
      <w:pPr>
        <w:numPr>
          <w:ilvl w:val="1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3C09">
        <w:rPr>
          <w:rFonts w:ascii="Arial Narrow" w:hAnsi="Arial Narrow"/>
          <w:sz w:val="24"/>
          <w:szCs w:val="24"/>
        </w:rPr>
        <w:t>45  dana od dana sklapanja ugovora.</w:t>
      </w:r>
    </w:p>
    <w:p w:rsidR="00C73C09" w:rsidRPr="007039C7" w:rsidRDefault="00C73C09" w:rsidP="00C73C09">
      <w:pPr>
        <w:pStyle w:val="NoSpacing1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shd w:val="clear" w:color="auto" w:fill="D9D9D9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 xml:space="preserve">6. OSTALO  </w:t>
      </w:r>
    </w:p>
    <w:p w:rsidR="00C73C09" w:rsidRPr="007039C7" w:rsidRDefault="00C73C09" w:rsidP="00C73C09">
      <w:pPr>
        <w:pStyle w:val="NoSpacing1"/>
        <w:rPr>
          <w:rFonts w:ascii="Arial Narrow" w:hAnsi="Arial Narrow"/>
          <w:b/>
          <w:sz w:val="24"/>
          <w:szCs w:val="24"/>
        </w:rPr>
      </w:pPr>
    </w:p>
    <w:p w:rsidR="00C73C09" w:rsidRPr="007039C7" w:rsidRDefault="00C73C09" w:rsidP="00C73C09">
      <w:pPr>
        <w:pStyle w:val="NoSpacing1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6.1. Osoba ili služba zadužena za kontakt s ponuditeljima:</w:t>
      </w: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color w:val="000000"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0"/>
          <w:numId w:val="16"/>
        </w:numPr>
        <w:spacing w:after="240"/>
        <w:jc w:val="both"/>
        <w:rPr>
          <w:rFonts w:ascii="Arial Narrow" w:hAnsi="Arial Narrow"/>
          <w:color w:val="000000"/>
          <w:sz w:val="24"/>
          <w:szCs w:val="24"/>
        </w:rPr>
      </w:pPr>
      <w:r w:rsidRPr="007039C7">
        <w:rPr>
          <w:rFonts w:ascii="Arial Narrow" w:hAnsi="Arial Narrow"/>
          <w:color w:val="000000"/>
          <w:sz w:val="24"/>
          <w:szCs w:val="24"/>
        </w:rPr>
        <w:t xml:space="preserve">Ivančica Valjak, </w:t>
      </w:r>
      <w:proofErr w:type="spellStart"/>
      <w:r w:rsidRPr="007039C7">
        <w:rPr>
          <w:rFonts w:ascii="Arial Narrow" w:hAnsi="Arial Narrow"/>
          <w:color w:val="000000"/>
          <w:sz w:val="24"/>
          <w:szCs w:val="24"/>
        </w:rPr>
        <w:t>mag.iur</w:t>
      </w:r>
      <w:proofErr w:type="spellEnd"/>
      <w:r w:rsidRPr="007039C7">
        <w:rPr>
          <w:rFonts w:ascii="Arial Narrow" w:hAnsi="Arial Narrow"/>
          <w:color w:val="000000"/>
          <w:sz w:val="24"/>
          <w:szCs w:val="24"/>
        </w:rPr>
        <w:t xml:space="preserve">. telefon: </w:t>
      </w:r>
      <w:r>
        <w:rPr>
          <w:rFonts w:ascii="Arial Narrow" w:hAnsi="Arial Narrow"/>
          <w:color w:val="000000"/>
          <w:sz w:val="24"/>
          <w:szCs w:val="24"/>
        </w:rPr>
        <w:t>042/390 826</w:t>
      </w:r>
      <w:r w:rsidRPr="007039C7">
        <w:rPr>
          <w:rFonts w:ascii="Arial Narrow" w:hAnsi="Arial Narrow"/>
          <w:color w:val="000000"/>
          <w:sz w:val="24"/>
          <w:szCs w:val="24"/>
        </w:rPr>
        <w:t>, e-mail:</w:t>
      </w:r>
      <w:r w:rsidRPr="007039C7">
        <w:rPr>
          <w:rFonts w:ascii="Arial Narrow" w:hAnsi="Arial Narrow"/>
          <w:color w:val="FF0000"/>
          <w:sz w:val="24"/>
          <w:szCs w:val="24"/>
        </w:rPr>
        <w:t xml:space="preserve"> </w:t>
      </w:r>
      <w:hyperlink r:id="rId13" w:history="1">
        <w:r w:rsidRPr="007039C7">
          <w:rPr>
            <w:rStyle w:val="Hiperveza"/>
            <w:rFonts w:ascii="Arial Narrow" w:hAnsi="Arial Narrow"/>
            <w:color w:val="FF0000"/>
            <w:sz w:val="24"/>
            <w:szCs w:val="24"/>
          </w:rPr>
          <w:t>javna@foi.hr</w:t>
        </w:r>
      </w:hyperlink>
      <w:r w:rsidRPr="007039C7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C73C09" w:rsidRPr="007039C7" w:rsidRDefault="00C73C09" w:rsidP="00C73C09">
      <w:pPr>
        <w:pStyle w:val="NoSpacing1"/>
        <w:numPr>
          <w:ilvl w:val="0"/>
          <w:numId w:val="16"/>
        </w:numPr>
        <w:spacing w:after="240"/>
        <w:jc w:val="both"/>
        <w:rPr>
          <w:rFonts w:ascii="Arial Narrow" w:hAnsi="Arial Narrow"/>
          <w:color w:val="000000"/>
          <w:sz w:val="24"/>
          <w:szCs w:val="24"/>
        </w:rPr>
      </w:pPr>
      <w:r w:rsidRPr="007039C7">
        <w:rPr>
          <w:rFonts w:ascii="Arial Narrow" w:hAnsi="Arial Narrow"/>
          <w:color w:val="000000"/>
          <w:sz w:val="24"/>
          <w:szCs w:val="24"/>
        </w:rPr>
        <w:t xml:space="preserve">Zahtjev za svim pitanjima koja bi gospodarski subjekt želio postaviti Naručitelju u svezi objašnjenja dokumentacije za nadmetanje mora biti postavljen zaključno do </w:t>
      </w:r>
      <w:r w:rsidR="00A0062D">
        <w:rPr>
          <w:rFonts w:ascii="Arial Narrow" w:hAnsi="Arial Narrow"/>
          <w:color w:val="000000"/>
          <w:sz w:val="24"/>
          <w:szCs w:val="24"/>
        </w:rPr>
        <w:t>25</w:t>
      </w:r>
      <w:bookmarkStart w:id="12" w:name="_GoBack"/>
      <w:bookmarkEnd w:id="12"/>
      <w:r w:rsidRPr="007039C7">
        <w:rPr>
          <w:rFonts w:ascii="Arial Narrow" w:hAnsi="Arial Narrow"/>
          <w:color w:val="000000"/>
          <w:sz w:val="24"/>
          <w:szCs w:val="24"/>
        </w:rPr>
        <w:t>.0</w:t>
      </w:r>
      <w:r>
        <w:rPr>
          <w:rFonts w:ascii="Arial Narrow" w:hAnsi="Arial Narrow"/>
          <w:color w:val="000000"/>
          <w:sz w:val="24"/>
          <w:szCs w:val="24"/>
        </w:rPr>
        <w:t>9</w:t>
      </w:r>
      <w:r w:rsidRPr="007039C7">
        <w:rPr>
          <w:rFonts w:ascii="Arial Narrow" w:hAnsi="Arial Narrow"/>
          <w:color w:val="000000"/>
          <w:sz w:val="24"/>
          <w:szCs w:val="24"/>
        </w:rPr>
        <w:t xml:space="preserve">.2015. do 09,00 sati. </w:t>
      </w:r>
    </w:p>
    <w:p w:rsidR="00C73C09" w:rsidRPr="007039C7" w:rsidRDefault="00C73C09" w:rsidP="00C73C09">
      <w:pPr>
        <w:pStyle w:val="NoSpacing1"/>
        <w:numPr>
          <w:ilvl w:val="0"/>
          <w:numId w:val="16"/>
        </w:numPr>
        <w:spacing w:after="240"/>
        <w:jc w:val="both"/>
        <w:rPr>
          <w:rFonts w:ascii="Arial Narrow" w:hAnsi="Arial Narrow"/>
          <w:color w:val="000000"/>
          <w:sz w:val="24"/>
          <w:szCs w:val="24"/>
        </w:rPr>
      </w:pPr>
      <w:r w:rsidRPr="007039C7">
        <w:rPr>
          <w:rFonts w:ascii="Arial Narrow" w:hAnsi="Arial Narrow"/>
          <w:color w:val="000000"/>
          <w:sz w:val="24"/>
          <w:szCs w:val="24"/>
        </w:rPr>
        <w:t xml:space="preserve">Dodatne informacije i objašnjenja dostavljaju se e-mailom ili telefaksom, a odgovor dostavlja svim gospodarskim subjektima kojima je upućen ovaj Poziv na dostavu ponuda bez navođenja podataka o podnositelju zahtjeva. </w:t>
      </w:r>
    </w:p>
    <w:p w:rsidR="00C73C09" w:rsidRPr="007039C7" w:rsidRDefault="00C73C09" w:rsidP="00C73C09">
      <w:pPr>
        <w:pStyle w:val="NoSpacing1"/>
        <w:numPr>
          <w:ilvl w:val="0"/>
          <w:numId w:val="16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7039C7">
        <w:rPr>
          <w:rFonts w:ascii="Arial Narrow" w:hAnsi="Arial Narrow"/>
          <w:color w:val="000000"/>
          <w:sz w:val="24"/>
          <w:szCs w:val="24"/>
        </w:rPr>
        <w:t xml:space="preserve">Pisani zahtjev dostavlja se posredstvom e-maila: </w:t>
      </w:r>
      <w:hyperlink r:id="rId14" w:history="1">
        <w:r w:rsidRPr="007039C7">
          <w:rPr>
            <w:rStyle w:val="Hiperveza"/>
            <w:rFonts w:ascii="Arial Narrow" w:hAnsi="Arial Narrow"/>
            <w:color w:val="FF0000"/>
            <w:sz w:val="24"/>
            <w:szCs w:val="24"/>
          </w:rPr>
          <w:t>javna@foi.hr</w:t>
        </w:r>
      </w:hyperlink>
      <w:r w:rsidRPr="007039C7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C73C09" w:rsidRPr="007039C7" w:rsidRDefault="00C73C09" w:rsidP="00C73C09">
      <w:pPr>
        <w:pStyle w:val="NoSpacing1"/>
        <w:rPr>
          <w:rFonts w:ascii="Arial Narrow" w:hAnsi="Arial Narrow"/>
          <w:color w:val="000000"/>
          <w:sz w:val="24"/>
          <w:szCs w:val="24"/>
        </w:rPr>
      </w:pP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b/>
          <w:sz w:val="24"/>
          <w:szCs w:val="24"/>
        </w:rPr>
      </w:pPr>
      <w:bookmarkStart w:id="13" w:name="_Toc361907084"/>
      <w:r w:rsidRPr="007039C7">
        <w:rPr>
          <w:rFonts w:ascii="Arial Narrow" w:hAnsi="Arial Narrow"/>
          <w:b/>
          <w:sz w:val="24"/>
          <w:szCs w:val="24"/>
        </w:rPr>
        <w:t xml:space="preserve">6.2. </w:t>
      </w:r>
      <w:bookmarkEnd w:id="13"/>
      <w:r w:rsidRPr="007039C7">
        <w:rPr>
          <w:rFonts w:ascii="Arial Narrow" w:hAnsi="Arial Narrow"/>
          <w:b/>
          <w:sz w:val="24"/>
          <w:szCs w:val="24"/>
        </w:rPr>
        <w:t xml:space="preserve">Obavijest o rezultatima postupka: </w:t>
      </w: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b/>
          <w:sz w:val="24"/>
          <w:szCs w:val="24"/>
        </w:rPr>
      </w:pPr>
    </w:p>
    <w:p w:rsidR="00C73C09" w:rsidRPr="007039C7" w:rsidRDefault="00C73C09" w:rsidP="00C73C09">
      <w:pPr>
        <w:pStyle w:val="NoSpacing1"/>
        <w:numPr>
          <w:ilvl w:val="0"/>
          <w:numId w:val="17"/>
        </w:numPr>
        <w:spacing w:after="240"/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Naručitelj neće prihvatiti ponudu koja ne ispunjava uvjete i zahtjeve vezane uz predmet nabave iz ovog Poziva i zadržava pravo odbiti sve ponude i poništiti ovaj postupak ukoliko niti jedna dostavljena ponuda ne odgovara svrsi odnosno u drugim opravdanim slučajevima (npr. profesionalni propust) prema odluci Naručitelja.</w:t>
      </w:r>
    </w:p>
    <w:p w:rsidR="00C73C09" w:rsidRPr="007039C7" w:rsidRDefault="00C73C09" w:rsidP="00C73C09">
      <w:pPr>
        <w:pStyle w:val="NoSpacing1"/>
        <w:numPr>
          <w:ilvl w:val="0"/>
          <w:numId w:val="17"/>
        </w:numPr>
        <w:spacing w:after="240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Na osnovu rezultata pregleda i ocjene ponuda od strane ov</w:t>
      </w:r>
      <w:r w:rsidRPr="007039C7">
        <w:rPr>
          <w:rFonts w:ascii="Arial Narrow" w:hAnsi="Arial Narrow"/>
          <w:color w:val="000000"/>
          <w:sz w:val="24"/>
          <w:szCs w:val="24"/>
        </w:rPr>
        <w:t>laštenih predstavnika</w:t>
      </w:r>
      <w:r w:rsidRPr="007039C7">
        <w:rPr>
          <w:rFonts w:ascii="Arial Narrow" w:hAnsi="Arial Narrow"/>
          <w:sz w:val="24"/>
          <w:szCs w:val="24"/>
        </w:rPr>
        <w:t xml:space="preserve">, Naručitelj odabire najpovoljniju ponudu u roku do najduže 7 dana od dana isteka roka za dostavu ponude. </w:t>
      </w:r>
    </w:p>
    <w:p w:rsidR="00C73C09" w:rsidRPr="007039C7" w:rsidRDefault="00C73C09" w:rsidP="00C73C09">
      <w:pPr>
        <w:pStyle w:val="NoSpacing1"/>
        <w:numPr>
          <w:ilvl w:val="0"/>
          <w:numId w:val="17"/>
        </w:numPr>
        <w:spacing w:after="240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Pisanu obavijest o rezultatima nabave (o odabiru najpovoljnije ponude ili odbijanju svih ponuda i poništenju postupka nabave) </w:t>
      </w:r>
    </w:p>
    <w:p w:rsidR="00C73C09" w:rsidRPr="007039C7" w:rsidRDefault="00C73C09" w:rsidP="00C73C09">
      <w:pPr>
        <w:pStyle w:val="NoSpacing1"/>
        <w:numPr>
          <w:ilvl w:val="0"/>
          <w:numId w:val="17"/>
        </w:numPr>
        <w:spacing w:after="240"/>
        <w:jc w:val="both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lastRenderedPageBreak/>
        <w:t xml:space="preserve">Naručitelj dostavlja svim ponuditeljima putem elektroničke pošte, faksom  ili preporučene poštanske pošiljke s povratnicom.  </w:t>
      </w:r>
    </w:p>
    <w:p w:rsidR="00C73C09" w:rsidRPr="007039C7" w:rsidRDefault="00C73C09" w:rsidP="00C73C09">
      <w:pPr>
        <w:pStyle w:val="NoSpacing1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 xml:space="preserve">Protiv odluke o odabiru ili odluke o poništenju nije moguće izjaviti žalbu. </w:t>
      </w:r>
    </w:p>
    <w:p w:rsidR="00C73C09" w:rsidRPr="007039C7" w:rsidRDefault="00C73C09" w:rsidP="00C73C09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>6.3. Posebne odredbe:</w:t>
      </w:r>
      <w:r w:rsidRPr="007039C7">
        <w:rPr>
          <w:rFonts w:ascii="Arial Narrow" w:hAnsi="Arial Narrow"/>
          <w:sz w:val="24"/>
          <w:szCs w:val="24"/>
        </w:rPr>
        <w:t xml:space="preserve"> </w:t>
      </w:r>
    </w:p>
    <w:p w:rsidR="00C73C09" w:rsidRPr="007039C7" w:rsidRDefault="00C73C09" w:rsidP="00C73C09">
      <w:pPr>
        <w:pStyle w:val="NoSpacing1"/>
        <w:numPr>
          <w:ilvl w:val="0"/>
          <w:numId w:val="18"/>
        </w:numPr>
        <w:spacing w:after="240"/>
        <w:jc w:val="both"/>
        <w:rPr>
          <w:rFonts w:ascii="Arial Narrow" w:hAnsi="Arial Narrow"/>
          <w:color w:val="000000"/>
          <w:sz w:val="24"/>
          <w:szCs w:val="24"/>
        </w:rPr>
      </w:pPr>
      <w:r w:rsidRPr="007039C7">
        <w:rPr>
          <w:rFonts w:ascii="Arial Narrow" w:hAnsi="Arial Narrow"/>
          <w:color w:val="000000"/>
          <w:sz w:val="24"/>
          <w:szCs w:val="24"/>
        </w:rPr>
        <w:t xml:space="preserve">Na ovaj postupak ne primjenjuju se odredbe Zakona o javnoj nabavi. </w:t>
      </w:r>
    </w:p>
    <w:p w:rsidR="00C73C09" w:rsidRPr="007039C7" w:rsidRDefault="00C73C09" w:rsidP="00C73C09">
      <w:pPr>
        <w:pStyle w:val="NoSpacing1"/>
        <w:numPr>
          <w:ilvl w:val="0"/>
          <w:numId w:val="18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7039C7">
        <w:rPr>
          <w:rFonts w:ascii="Arial Narrow" w:hAnsi="Arial Narrow"/>
          <w:color w:val="000000"/>
          <w:sz w:val="24"/>
          <w:szCs w:val="24"/>
        </w:rPr>
        <w:t>Naručitelj zadržava pravo poništiti ovaj postupak nabave u bilo kojem trenutku, odnosno ne odabrati niti jednu ponudu, a sve bez ikakvih obveza ili naknada bilo koje vrste prema ponuditeljima.</w:t>
      </w:r>
    </w:p>
    <w:p w:rsidR="00C73C09" w:rsidRPr="007039C7" w:rsidRDefault="00C73C09" w:rsidP="00C73C09">
      <w:pPr>
        <w:pStyle w:val="NoSpacing1"/>
        <w:ind w:left="6372" w:firstLine="708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ind w:left="6372" w:firstLine="708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ind w:left="6372" w:firstLine="708"/>
        <w:rPr>
          <w:rFonts w:ascii="Arial Narrow" w:hAnsi="Arial Narrow"/>
          <w:sz w:val="24"/>
          <w:szCs w:val="24"/>
        </w:rPr>
      </w:pPr>
    </w:p>
    <w:p w:rsidR="00C73C09" w:rsidRPr="007039C7" w:rsidRDefault="00C73C09" w:rsidP="00C73C09">
      <w:pPr>
        <w:pStyle w:val="NoSpacing1"/>
        <w:ind w:left="6372" w:firstLine="708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DEKAN</w:t>
      </w:r>
      <w:r>
        <w:rPr>
          <w:rFonts w:ascii="Arial Narrow" w:hAnsi="Arial Narrow"/>
          <w:sz w:val="24"/>
          <w:szCs w:val="24"/>
        </w:rPr>
        <w:t>:</w:t>
      </w:r>
    </w:p>
    <w:p w:rsidR="00C73C09" w:rsidRPr="007039C7" w:rsidRDefault="00C73C09" w:rsidP="00C73C09">
      <w:pPr>
        <w:pStyle w:val="NoSpacing1"/>
        <w:rPr>
          <w:rFonts w:ascii="Arial Narrow" w:hAnsi="Arial Narrow"/>
          <w:b/>
          <w:sz w:val="24"/>
          <w:szCs w:val="24"/>
        </w:rPr>
      </w:pPr>
    </w:p>
    <w:p w:rsidR="00C73C09" w:rsidRPr="007039C7" w:rsidRDefault="00C73C09" w:rsidP="00C73C09">
      <w:pPr>
        <w:pStyle w:val="NoSpacing1"/>
        <w:ind w:left="5664" w:firstLine="708"/>
        <w:rPr>
          <w:rFonts w:ascii="Arial Narrow" w:hAnsi="Arial Narrow"/>
          <w:b/>
          <w:sz w:val="24"/>
          <w:szCs w:val="24"/>
        </w:rPr>
      </w:pPr>
      <w:r w:rsidRPr="007039C7">
        <w:rPr>
          <w:rFonts w:ascii="Arial Narrow" w:hAnsi="Arial Narrow"/>
          <w:b/>
          <w:sz w:val="24"/>
          <w:szCs w:val="24"/>
        </w:rPr>
        <w:t xml:space="preserve">prof.dr.sc. Vjeran </w:t>
      </w:r>
      <w:proofErr w:type="spellStart"/>
      <w:r w:rsidRPr="007039C7">
        <w:rPr>
          <w:rFonts w:ascii="Arial Narrow" w:hAnsi="Arial Narrow"/>
          <w:b/>
          <w:sz w:val="24"/>
          <w:szCs w:val="24"/>
        </w:rPr>
        <w:t>Strahonja,v.r</w:t>
      </w:r>
      <w:proofErr w:type="spellEnd"/>
      <w:r w:rsidRPr="007039C7">
        <w:rPr>
          <w:rFonts w:ascii="Arial Narrow" w:hAnsi="Arial Narrow"/>
          <w:b/>
          <w:sz w:val="24"/>
          <w:szCs w:val="24"/>
        </w:rPr>
        <w:t>.</w:t>
      </w:r>
    </w:p>
    <w:p w:rsidR="00C73C09" w:rsidRPr="007039C7" w:rsidRDefault="00C73C09" w:rsidP="00C73C09">
      <w:pPr>
        <w:pStyle w:val="NoSpacing1"/>
        <w:rPr>
          <w:rFonts w:ascii="Arial Narrow" w:hAnsi="Arial Narrow"/>
          <w:i/>
          <w:sz w:val="24"/>
          <w:szCs w:val="24"/>
        </w:rPr>
      </w:pPr>
    </w:p>
    <w:p w:rsidR="00C73C09" w:rsidRPr="007039C7" w:rsidRDefault="00C73C09" w:rsidP="00C73C09">
      <w:pPr>
        <w:pStyle w:val="NoSpacing1"/>
        <w:rPr>
          <w:rFonts w:ascii="Arial Narrow" w:hAnsi="Arial Narrow"/>
          <w:i/>
          <w:sz w:val="24"/>
          <w:szCs w:val="24"/>
        </w:rPr>
      </w:pPr>
      <w:r w:rsidRPr="007039C7">
        <w:rPr>
          <w:rFonts w:ascii="Arial Narrow" w:hAnsi="Arial Narrow"/>
          <w:i/>
          <w:sz w:val="24"/>
          <w:szCs w:val="24"/>
        </w:rPr>
        <w:t>Prilozi Pozivu na dostavu ponude:</w:t>
      </w:r>
    </w:p>
    <w:p w:rsidR="00C73C09" w:rsidRPr="007039C7" w:rsidRDefault="00C73C09" w:rsidP="00C73C09">
      <w:pPr>
        <w:pStyle w:val="NoSpacing1"/>
        <w:rPr>
          <w:rFonts w:ascii="Arial Narrow" w:hAnsi="Arial Narrow"/>
          <w:sz w:val="24"/>
          <w:szCs w:val="24"/>
        </w:rPr>
      </w:pPr>
      <w:r w:rsidRPr="007039C7">
        <w:rPr>
          <w:rFonts w:ascii="Arial Narrow" w:hAnsi="Arial Narrow"/>
          <w:sz w:val="24"/>
          <w:szCs w:val="24"/>
        </w:rPr>
        <w:t>1. Ponudbeni list (PRILOG I),</w:t>
      </w:r>
      <w:r w:rsidRPr="007039C7">
        <w:rPr>
          <w:rFonts w:ascii="Arial Narrow" w:hAnsi="Arial Narrow"/>
          <w:sz w:val="24"/>
          <w:szCs w:val="24"/>
        </w:rPr>
        <w:tab/>
      </w:r>
      <w:r w:rsidRPr="007039C7">
        <w:rPr>
          <w:rFonts w:ascii="Arial Narrow" w:hAnsi="Arial Narrow"/>
          <w:sz w:val="24"/>
          <w:szCs w:val="24"/>
        </w:rPr>
        <w:tab/>
      </w:r>
      <w:r w:rsidRPr="007039C7">
        <w:rPr>
          <w:rFonts w:ascii="Arial Narrow" w:hAnsi="Arial Narrow"/>
          <w:sz w:val="24"/>
          <w:szCs w:val="24"/>
        </w:rPr>
        <w:tab/>
      </w:r>
      <w:r w:rsidRPr="007039C7">
        <w:rPr>
          <w:rFonts w:ascii="Arial Narrow" w:hAnsi="Arial Narrow"/>
          <w:sz w:val="24"/>
          <w:szCs w:val="24"/>
        </w:rPr>
        <w:tab/>
      </w:r>
      <w:r w:rsidRPr="007039C7">
        <w:rPr>
          <w:rFonts w:ascii="Arial Narrow" w:hAnsi="Arial Narrow"/>
          <w:b/>
          <w:sz w:val="24"/>
          <w:szCs w:val="24"/>
        </w:rPr>
        <w:t xml:space="preserve"> </w:t>
      </w:r>
      <w:r w:rsidRPr="007039C7">
        <w:rPr>
          <w:rFonts w:ascii="Arial Narrow" w:hAnsi="Arial Narrow"/>
          <w:b/>
          <w:sz w:val="24"/>
          <w:szCs w:val="24"/>
        </w:rPr>
        <w:tab/>
      </w:r>
    </w:p>
    <w:p w:rsidR="00C73C09" w:rsidRPr="007039C7" w:rsidRDefault="00C73C09" w:rsidP="00C73C09">
      <w:pPr>
        <w:pStyle w:val="NoSpacing1"/>
        <w:rPr>
          <w:rFonts w:ascii="Arial Narrow" w:hAnsi="Arial Narrow"/>
          <w:sz w:val="24"/>
          <w:szCs w:val="24"/>
        </w:rPr>
        <w:sectPr w:rsidR="00C73C09" w:rsidRPr="007039C7" w:rsidSect="000C5D83">
          <w:headerReference w:type="default" r:id="rId15"/>
          <w:type w:val="continuous"/>
          <w:pgSz w:w="11906" w:h="16838"/>
          <w:pgMar w:top="1381" w:right="1134" w:bottom="1134" w:left="1134" w:header="708" w:footer="653" w:gutter="0"/>
          <w:cols w:space="708"/>
          <w:docGrid w:linePitch="360"/>
        </w:sectPr>
      </w:pPr>
      <w:r>
        <w:rPr>
          <w:rFonts w:ascii="Arial Narrow" w:hAnsi="Arial Narrow"/>
          <w:sz w:val="24"/>
          <w:szCs w:val="24"/>
        </w:rPr>
        <w:t>2. Troškovnik</w:t>
      </w:r>
      <w:r w:rsidRPr="007039C7">
        <w:rPr>
          <w:rFonts w:ascii="Arial Narrow" w:hAnsi="Arial Narrow"/>
          <w:sz w:val="24"/>
          <w:szCs w:val="24"/>
        </w:rPr>
        <w:t xml:space="preserve">  u zasebn</w:t>
      </w:r>
      <w:r>
        <w:rPr>
          <w:rFonts w:ascii="Arial Narrow" w:hAnsi="Arial Narrow"/>
          <w:sz w:val="24"/>
          <w:szCs w:val="24"/>
        </w:rPr>
        <w:t>om</w:t>
      </w:r>
      <w:r w:rsidRPr="007039C7">
        <w:rPr>
          <w:rFonts w:ascii="Arial Narrow" w:hAnsi="Arial Narrow"/>
          <w:sz w:val="24"/>
          <w:szCs w:val="24"/>
        </w:rPr>
        <w:t xml:space="preserve"> dokument</w:t>
      </w:r>
      <w:r>
        <w:rPr>
          <w:rFonts w:ascii="Arial Narrow" w:hAnsi="Arial Narrow"/>
          <w:sz w:val="24"/>
          <w:szCs w:val="24"/>
        </w:rPr>
        <w:t>u.</w:t>
      </w:r>
    </w:p>
    <w:p w:rsidR="007F54B4" w:rsidRPr="00F713FE" w:rsidRDefault="007F54B4" w:rsidP="007F54B4">
      <w:pPr>
        <w:spacing w:line="276" w:lineRule="auto"/>
        <w:jc w:val="both"/>
        <w:rPr>
          <w:rFonts w:cs="Arial"/>
          <w:sz w:val="24"/>
        </w:rPr>
      </w:pPr>
    </w:p>
    <w:p w:rsidR="009B5552" w:rsidRPr="00082900" w:rsidRDefault="009B5552" w:rsidP="009B5552">
      <w:pPr>
        <w:ind w:left="-426" w:firstLine="426"/>
        <w:jc w:val="center"/>
        <w:rPr>
          <w:rFonts w:ascii="Arial Narrow" w:hAnsi="Arial Narrow"/>
          <w:b/>
          <w:szCs w:val="24"/>
        </w:rPr>
      </w:pPr>
      <w:r w:rsidRPr="00082900">
        <w:rPr>
          <w:rFonts w:ascii="Arial Narrow" w:hAnsi="Arial Narrow"/>
          <w:b/>
          <w:szCs w:val="24"/>
        </w:rPr>
        <w:t>PONUDBENI LIST</w:t>
      </w:r>
    </w:p>
    <w:p w:rsidR="009B5552" w:rsidRPr="00082900" w:rsidRDefault="009B5552" w:rsidP="009B5552">
      <w:pPr>
        <w:ind w:left="-426"/>
        <w:jc w:val="center"/>
        <w:rPr>
          <w:rFonts w:ascii="Arial Narrow" w:hAnsi="Arial Narrow"/>
          <w:b/>
        </w:rPr>
      </w:pPr>
    </w:p>
    <w:p w:rsidR="009B5552" w:rsidRPr="00082900" w:rsidRDefault="009B5552" w:rsidP="009B5552">
      <w:pPr>
        <w:rPr>
          <w:rFonts w:ascii="Arial Narrow" w:hAnsi="Arial Narrow"/>
          <w:b/>
          <w:color w:val="000000"/>
        </w:rPr>
      </w:pPr>
      <w:r w:rsidRPr="00082900">
        <w:rPr>
          <w:rFonts w:ascii="Arial Narrow" w:hAnsi="Arial Narrow"/>
          <w:b/>
          <w:color w:val="000000"/>
        </w:rPr>
        <w:t>Broj ponude:________________</w:t>
      </w:r>
      <w:r w:rsidRPr="00082900">
        <w:rPr>
          <w:rFonts w:ascii="Arial Narrow" w:hAnsi="Arial Narrow"/>
          <w:b/>
          <w:color w:val="000000"/>
        </w:rPr>
        <w:tab/>
      </w:r>
      <w:r w:rsidRPr="00082900">
        <w:rPr>
          <w:rFonts w:ascii="Arial Narrow" w:hAnsi="Arial Narrow"/>
          <w:b/>
          <w:color w:val="000000"/>
        </w:rPr>
        <w:tab/>
      </w:r>
      <w:r w:rsidRPr="00082900">
        <w:rPr>
          <w:rFonts w:ascii="Arial Narrow" w:hAnsi="Arial Narrow"/>
          <w:b/>
          <w:color w:val="000000"/>
        </w:rPr>
        <w:tab/>
        <w:t>Datum ponude:________________</w:t>
      </w:r>
    </w:p>
    <w:p w:rsidR="009B5552" w:rsidRPr="00082900" w:rsidRDefault="009B5552" w:rsidP="009B5552">
      <w:pPr>
        <w:jc w:val="both"/>
        <w:rPr>
          <w:rFonts w:ascii="Arial Narrow" w:hAnsi="Arial Narrow" w:cs="Calibri"/>
          <w:color w:val="000000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9B5552" w:rsidRPr="00082900" w:rsidTr="00135D6D">
        <w:trPr>
          <w:trHeight w:val="64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Naziv i sjedište naručitelja: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tabs>
                <w:tab w:val="left" w:pos="5745"/>
              </w:tabs>
              <w:ind w:left="284" w:right="284"/>
              <w:jc w:val="both"/>
              <w:rPr>
                <w:rFonts w:ascii="Arial Narrow" w:hAnsi="Arial Narrow" w:cs="Calibri"/>
                <w:b/>
                <w:bCs/>
              </w:rPr>
            </w:pPr>
            <w:r w:rsidRPr="00082900">
              <w:rPr>
                <w:rFonts w:ascii="Arial Narrow" w:hAnsi="Arial Narrow" w:cs="Calibri"/>
                <w:b/>
                <w:bCs/>
              </w:rPr>
              <w:t>SVEUČILIŠTE U ZAGREBU, FAKULTET ORGANIZACIJE I INFORMATIKE VARAŽDIN, Pavlinska 2</w:t>
            </w:r>
          </w:p>
        </w:tc>
      </w:tr>
      <w:tr w:rsidR="009B5552" w:rsidRPr="00082900" w:rsidTr="00135D6D">
        <w:trPr>
          <w:trHeight w:val="23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Podaci o ponuditelju ( navod ako se radi o zajednici ponuditelja, naznaku člana zajednice ponuditelja koji je ovlašten za komunikaciju s naručiteljem)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Naziv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Sjedište ponuditelja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Adresa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OIB </w:t>
            </w:r>
          </w:p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0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Navod o tome je li ponuditelj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33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Kontakt osoba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36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1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Broj telefaksa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Predmet nabave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center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>
              <w:rPr>
                <w:rFonts w:ascii="Arial Narrow" w:hAnsi="Arial Narrow" w:cs="Calibri"/>
                <w:b/>
                <w:color w:val="000000"/>
                <w:lang w:eastAsia="hr-HR"/>
              </w:rPr>
              <w:t>BIOMETRIJSKA OPREMA</w:t>
            </w:r>
          </w:p>
        </w:tc>
      </w:tr>
      <w:tr w:rsidR="009B5552" w:rsidRPr="00082900" w:rsidTr="00135D6D">
        <w:trPr>
          <w:trHeight w:val="2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Podaci  o </w:t>
            </w:r>
            <w:proofErr w:type="spellStart"/>
            <w:r w:rsidRPr="00082900">
              <w:rPr>
                <w:rFonts w:ascii="Arial Narrow" w:hAnsi="Arial Narrow" w:cs="Calibri"/>
                <w:color w:val="000000"/>
              </w:rPr>
              <w:t>podizvoditeljima</w:t>
            </w:r>
            <w:proofErr w:type="spellEnd"/>
            <w:r w:rsidRPr="00082900">
              <w:rPr>
                <w:rFonts w:ascii="Arial Narrow" w:hAnsi="Arial Narrow" w:cs="Calibri"/>
                <w:color w:val="000000"/>
              </w:rPr>
              <w:t xml:space="preserve"> i podaci  o dijelu ugovora o javnoj nabavi, ako se dio ugovora o javnoj nabavi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6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Naziv i sjedište </w:t>
            </w:r>
            <w:proofErr w:type="spellStart"/>
            <w:r w:rsidRPr="00082900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2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Adresa </w:t>
            </w:r>
            <w:proofErr w:type="spellStart"/>
            <w:r w:rsidRPr="00082900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OIB 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Navod o tome je li </w:t>
            </w:r>
            <w:proofErr w:type="spellStart"/>
            <w:r w:rsidRPr="00082900">
              <w:rPr>
                <w:rFonts w:ascii="Arial Narrow" w:hAnsi="Arial Narrow" w:cs="Calibri"/>
                <w:color w:val="000000"/>
              </w:rPr>
              <w:t>podizvoditelj</w:t>
            </w:r>
            <w:proofErr w:type="spellEnd"/>
            <w:r w:rsidRPr="00082900">
              <w:rPr>
                <w:rFonts w:ascii="Arial Narrow" w:hAnsi="Arial Narrow" w:cs="Calibri"/>
                <w:color w:val="000000"/>
              </w:rPr>
              <w:t xml:space="preserve">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36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1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1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Kontakt osoba </w:t>
            </w:r>
            <w:proofErr w:type="spellStart"/>
            <w:r w:rsidRPr="00082900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1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 xml:space="preserve">Broj telefaksa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70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Podatak o dijelu ugovora koji se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57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Cijena ponude bez poreza na dodanu vrijednost –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21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60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6.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Iznos poreza na dodanu vrijednost –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22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71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7.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Cijena ponude s porezom na dodanu vrijednost  - 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21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9B5552" w:rsidRPr="00082900" w:rsidTr="00135D6D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  <w:lang w:eastAsia="hr-HR"/>
              </w:rPr>
              <w:t>8.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082900">
              <w:rPr>
                <w:rFonts w:ascii="Arial Narrow" w:hAnsi="Arial Narrow" w:cs="Calibri"/>
                <w:color w:val="000000"/>
              </w:rPr>
              <w:t>Rok valjanosti ponude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center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>
              <w:rPr>
                <w:rFonts w:ascii="Arial Narrow" w:hAnsi="Arial Narrow" w:cs="Calibri"/>
                <w:b/>
                <w:color w:val="000000"/>
                <w:lang w:eastAsia="hr-HR"/>
              </w:rPr>
              <w:t>60</w:t>
            </w:r>
            <w:r w:rsidRPr="0008290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dana od dana otvaranja ponuda</w:t>
            </w:r>
          </w:p>
        </w:tc>
      </w:tr>
      <w:tr w:rsidR="009B5552" w:rsidRPr="00082900" w:rsidTr="00135D6D">
        <w:trPr>
          <w:trHeight w:val="24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B5552" w:rsidRPr="00082900" w:rsidRDefault="009B5552" w:rsidP="00135D6D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</w:tbl>
    <w:p w:rsidR="009B5552" w:rsidRPr="00082900" w:rsidRDefault="009B5552" w:rsidP="009B5552">
      <w:pPr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  <w:r w:rsidRPr="00082900">
        <w:rPr>
          <w:rFonts w:ascii="Arial Narrow" w:hAnsi="Arial Narrow" w:cs="Calibri"/>
          <w:b/>
          <w:color w:val="000000"/>
          <w:sz w:val="20"/>
          <w:lang w:eastAsia="hr-HR"/>
        </w:rPr>
        <w:t>Obavezno ispuniti sve stavke</w:t>
      </w:r>
    </w:p>
    <w:p w:rsidR="009B5552" w:rsidRPr="00082900" w:rsidRDefault="009B5552" w:rsidP="009B5552">
      <w:pPr>
        <w:jc w:val="both"/>
        <w:rPr>
          <w:rFonts w:ascii="Arial Narrow" w:hAnsi="Arial Narrow" w:cs="Calibri"/>
          <w:b/>
          <w:color w:val="000000"/>
          <w:lang w:eastAsia="hr-HR"/>
        </w:rPr>
      </w:pPr>
    </w:p>
    <w:p w:rsidR="009B5552" w:rsidRPr="00082900" w:rsidRDefault="009B5552" w:rsidP="009B5552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  <w:r w:rsidRPr="00082900">
        <w:rPr>
          <w:rFonts w:ascii="Arial Narrow" w:hAnsi="Arial Narrow" w:cs="Calibri"/>
        </w:rPr>
        <w:t xml:space="preserve"> 9.    Uz ponudu dostavljamo popis svih sastavnih dijelova i priloga ponude slijedećim redoslijedom: </w:t>
      </w: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9B5552" w:rsidRPr="00082900" w:rsidRDefault="009B5552" w:rsidP="009B5552">
      <w:pPr>
        <w:jc w:val="both"/>
        <w:outlineLvl w:val="0"/>
        <w:rPr>
          <w:rFonts w:ascii="Arial Narrow" w:hAnsi="Arial Narrow" w:cs="Calibri"/>
          <w:b/>
          <w:bCs/>
        </w:rPr>
      </w:pPr>
      <w:r w:rsidRPr="00082900">
        <w:rPr>
          <w:rFonts w:ascii="Arial Narrow" w:hAnsi="Arial Narrow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13335" t="11430" r="13335" b="762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5651" id="Ravni povez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"/>
            </w:pict>
          </mc:Fallback>
        </mc:AlternateContent>
      </w:r>
      <w:r w:rsidRPr="00082900">
        <w:rPr>
          <w:rFonts w:ascii="Arial Narrow" w:hAnsi="Arial Narrow" w:cs="Calibri"/>
          <w:b/>
          <w:bCs/>
        </w:rPr>
        <w:tab/>
      </w:r>
      <w:r w:rsidRPr="00082900">
        <w:rPr>
          <w:rFonts w:ascii="Arial Narrow" w:hAnsi="Arial Narrow" w:cs="Calibri"/>
          <w:b/>
          <w:bCs/>
        </w:rPr>
        <w:tab/>
      </w:r>
      <w:r w:rsidRPr="00082900">
        <w:rPr>
          <w:rFonts w:ascii="Arial Narrow" w:hAnsi="Arial Narrow" w:cs="Calibri"/>
          <w:b/>
          <w:bCs/>
        </w:rPr>
        <w:tab/>
      </w:r>
      <w:r w:rsidRPr="00082900">
        <w:rPr>
          <w:rFonts w:ascii="Arial Narrow" w:hAnsi="Arial Narrow" w:cs="Calibri"/>
          <w:b/>
          <w:bCs/>
        </w:rPr>
        <w:tab/>
      </w:r>
      <w:r w:rsidRPr="00082900">
        <w:rPr>
          <w:rFonts w:ascii="Arial Narrow" w:hAnsi="Arial Narrow" w:cs="Calibri"/>
          <w:b/>
          <w:bCs/>
        </w:rPr>
        <w:tab/>
      </w:r>
      <w:r w:rsidRPr="00082900">
        <w:rPr>
          <w:rFonts w:ascii="Arial Narrow" w:hAnsi="Arial Narrow" w:cs="Calibri"/>
          <w:b/>
          <w:bCs/>
        </w:rPr>
        <w:tab/>
      </w:r>
    </w:p>
    <w:p w:rsidR="009B5552" w:rsidRPr="00082900" w:rsidRDefault="009B5552" w:rsidP="009B5552">
      <w:pPr>
        <w:jc w:val="center"/>
        <w:outlineLvl w:val="0"/>
        <w:rPr>
          <w:rFonts w:ascii="Arial Narrow" w:hAnsi="Arial Narrow" w:cs="Calibri"/>
          <w:b/>
          <w:bCs/>
        </w:rPr>
      </w:pPr>
      <w:r w:rsidRPr="00082900">
        <w:rPr>
          <w:rFonts w:ascii="Arial Narrow" w:hAnsi="Arial Narrow" w:cs="Calibri"/>
          <w:bCs/>
        </w:rPr>
        <w:t xml:space="preserve">                                (ime i prezime ovlaštene osobe ponuditelja)</w:t>
      </w:r>
    </w:p>
    <w:p w:rsidR="009B5552" w:rsidRPr="00082900" w:rsidRDefault="009B5552" w:rsidP="009B5552">
      <w:pPr>
        <w:jc w:val="right"/>
        <w:rPr>
          <w:rFonts w:ascii="Arial Narrow" w:hAnsi="Arial Narrow" w:cs="Calibri"/>
        </w:rPr>
      </w:pPr>
    </w:p>
    <w:p w:rsidR="009B5552" w:rsidRPr="00082900" w:rsidRDefault="009B5552" w:rsidP="009B5552">
      <w:pPr>
        <w:rPr>
          <w:rFonts w:ascii="Arial Narrow" w:hAnsi="Arial Narrow" w:cs="Arial"/>
          <w:b/>
        </w:rPr>
      </w:pPr>
      <w:r w:rsidRPr="00082900">
        <w:rPr>
          <w:rFonts w:ascii="Arial Narrow" w:hAnsi="Arial Narrow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101600</wp:posOffset>
                </wp:positionV>
                <wp:extent cx="4669155" cy="0"/>
                <wp:effectExtent l="9525" t="6350" r="7620" b="1270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69FC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"/>
            </w:pict>
          </mc:Fallback>
        </mc:AlternateContent>
      </w:r>
    </w:p>
    <w:p w:rsidR="009B5552" w:rsidRPr="00082900" w:rsidRDefault="009B5552" w:rsidP="009B5552">
      <w:pPr>
        <w:jc w:val="center"/>
        <w:rPr>
          <w:rFonts w:ascii="Arial Narrow" w:hAnsi="Arial Narrow" w:cs="Arial"/>
        </w:rPr>
      </w:pPr>
      <w:r w:rsidRPr="00082900">
        <w:rPr>
          <w:rFonts w:ascii="Arial Narrow" w:hAnsi="Arial Narrow" w:cs="Arial"/>
        </w:rPr>
        <w:t xml:space="preserve">                                          (potpis i pečat odgovorne osobe)</w:t>
      </w:r>
    </w:p>
    <w:p w:rsidR="009B5552" w:rsidRPr="00082900" w:rsidRDefault="009B5552" w:rsidP="009B5552">
      <w:pPr>
        <w:rPr>
          <w:rFonts w:ascii="Arial Narrow" w:hAnsi="Arial Narrow" w:cs="Arial"/>
        </w:rPr>
      </w:pPr>
    </w:p>
    <w:p w:rsidR="009B5552" w:rsidRPr="00082900" w:rsidRDefault="009B5552" w:rsidP="009B5552">
      <w:pPr>
        <w:jc w:val="center"/>
        <w:rPr>
          <w:rFonts w:ascii="Arial Narrow" w:hAnsi="Arial Narrow" w:cs="Arial"/>
        </w:rPr>
      </w:pPr>
    </w:p>
    <w:p w:rsidR="009B5552" w:rsidRPr="00082900" w:rsidRDefault="009B5552" w:rsidP="009B5552">
      <w:pPr>
        <w:jc w:val="center"/>
        <w:rPr>
          <w:rFonts w:ascii="Arial Narrow" w:hAnsi="Arial Narrow" w:cs="Arial"/>
        </w:rPr>
      </w:pPr>
    </w:p>
    <w:p w:rsidR="009B5552" w:rsidRPr="00082900" w:rsidRDefault="009B5552" w:rsidP="009B5552">
      <w:pPr>
        <w:jc w:val="center"/>
        <w:rPr>
          <w:rFonts w:ascii="Arial Narrow" w:hAnsi="Arial Narrow" w:cs="Arial"/>
        </w:rPr>
      </w:pPr>
    </w:p>
    <w:p w:rsidR="009B5552" w:rsidRPr="00082900" w:rsidRDefault="009B5552" w:rsidP="009B5552">
      <w:pPr>
        <w:jc w:val="center"/>
        <w:rPr>
          <w:rFonts w:ascii="Arial Narrow" w:hAnsi="Arial Narrow" w:cs="Arial"/>
        </w:rPr>
      </w:pPr>
    </w:p>
    <w:p w:rsidR="007C58FC" w:rsidRPr="00B6341A" w:rsidRDefault="007C58FC" w:rsidP="002A7DD8"/>
    <w:sectPr w:rsidR="007C58FC" w:rsidRPr="00B6341A" w:rsidSect="002A7DD8">
      <w:headerReference w:type="default" r:id="rId16"/>
      <w:headerReference w:type="first" r:id="rId17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BD" w:rsidRDefault="008B37BD" w:rsidP="00DD665E">
      <w:pPr>
        <w:spacing w:after="0"/>
      </w:pPr>
      <w:r>
        <w:separator/>
      </w:r>
    </w:p>
  </w:endnote>
  <w:endnote w:type="continuationSeparator" w:id="0">
    <w:p w:rsidR="008B37BD" w:rsidRDefault="008B37BD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9" w:rsidRPr="00756149" w:rsidRDefault="00C73C09" w:rsidP="000C5D83">
    <w:pPr>
      <w:pStyle w:val="Podnoje"/>
      <w:pBdr>
        <w:top w:val="single" w:sz="4" w:space="1" w:color="auto"/>
      </w:pBdr>
      <w:tabs>
        <w:tab w:val="left" w:pos="6657"/>
        <w:tab w:val="right" w:pos="9638"/>
      </w:tabs>
      <w:spacing w:before="240" w:after="120" w:line="360" w:lineRule="auto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Stranica </w:t>
    </w:r>
    <w:r w:rsidRPr="00756149">
      <w:rPr>
        <w:sz w:val="20"/>
      </w:rPr>
      <w:fldChar w:fldCharType="begin"/>
    </w:r>
    <w:r w:rsidRPr="00756149">
      <w:rPr>
        <w:sz w:val="20"/>
      </w:rPr>
      <w:instrText xml:space="preserve"> PAGE   \* MERGEFORMAT </w:instrText>
    </w:r>
    <w:r w:rsidRPr="00756149">
      <w:rPr>
        <w:sz w:val="20"/>
      </w:rPr>
      <w:fldChar w:fldCharType="separate"/>
    </w:r>
    <w:r w:rsidR="009B5552">
      <w:rPr>
        <w:noProof/>
        <w:sz w:val="20"/>
      </w:rPr>
      <w:t>2</w:t>
    </w:r>
    <w:r w:rsidRPr="00756149">
      <w:rPr>
        <w:sz w:val="20"/>
      </w:rPr>
      <w:fldChar w:fldCharType="end"/>
    </w:r>
  </w:p>
  <w:p w:rsidR="00C73C09" w:rsidRDefault="00C73C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9" w:rsidRDefault="00C73C0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73C09" w:rsidRDefault="00C73C09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9" w:rsidRDefault="00C73C09">
    <w:pPr>
      <w:pStyle w:val="Podnoje"/>
    </w:pPr>
  </w:p>
  <w:p w:rsidR="00C73C09" w:rsidRPr="00AE1AA5" w:rsidRDefault="00C73C09" w:rsidP="000C5D83">
    <w:pPr>
      <w:pStyle w:val="Podnoje"/>
      <w:rPr>
        <w:rStyle w:val="Brojstranice"/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BD" w:rsidRDefault="008B37BD" w:rsidP="00DD665E">
      <w:pPr>
        <w:spacing w:after="0"/>
      </w:pPr>
      <w:r>
        <w:separator/>
      </w:r>
    </w:p>
  </w:footnote>
  <w:footnote w:type="continuationSeparator" w:id="0">
    <w:p w:rsidR="008B37BD" w:rsidRDefault="008B37BD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9" w:rsidRDefault="00C73C09" w:rsidP="000C5D83">
    <w:pPr>
      <w:rPr>
        <w:rFonts w:ascii="Arial Narrow" w:hAnsi="Arial Narrow" w:cs="Arial"/>
        <w:szCs w:val="24"/>
      </w:rPr>
    </w:pPr>
    <w:r>
      <w:rPr>
        <w:rFonts w:ascii="Arial Narrow" w:hAnsi="Arial Narrow" w:cs="Arial"/>
      </w:rPr>
      <w:t xml:space="preserve">POZIV NA DOSTAVU PONUDE - </w:t>
    </w:r>
    <w:r w:rsidRPr="0067573B">
      <w:rPr>
        <w:rFonts w:ascii="Arial Narrow" w:hAnsi="Arial Narrow" w:cs="Arial"/>
        <w:szCs w:val="24"/>
      </w:rPr>
      <w:t>In</w:t>
    </w:r>
    <w:r>
      <w:rPr>
        <w:rFonts w:ascii="Arial Narrow" w:hAnsi="Arial Narrow" w:cs="Arial"/>
        <w:szCs w:val="24"/>
      </w:rPr>
      <w:t>terni evidencijski broj nabave: G-56/2015</w:t>
    </w:r>
  </w:p>
  <w:p w:rsidR="00C73C09" w:rsidRPr="00AC459C" w:rsidRDefault="00C73C09" w:rsidP="000C5D83">
    <w:pPr>
      <w:rPr>
        <w:rFonts w:ascii="Arial Narrow" w:hAnsi="Arial Narrow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9" w:rsidRDefault="00C73C09">
    <w:pPr>
      <w:pStyle w:val="Zaglavlje"/>
    </w:pPr>
    <w:r>
      <w:rPr>
        <w:noProof/>
        <w:lang w:eastAsia="hr-HR"/>
      </w:rPr>
      <w:drawing>
        <wp:inline distT="0" distB="0" distL="0" distR="0" wp14:anchorId="05792D3E" wp14:editId="14C955CE">
          <wp:extent cx="6115050" cy="1266825"/>
          <wp:effectExtent l="0" t="0" r="0" b="0"/>
          <wp:docPr id="3" name="Slika 3" descr="title-F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-F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9" w:rsidRPr="00A30FC0" w:rsidRDefault="00C73C09" w:rsidP="000C5D83">
    <w:pPr>
      <w:pStyle w:val="Zaglavlje"/>
      <w:pBdr>
        <w:bottom w:val="single" w:sz="4" w:space="1" w:color="auto"/>
      </w:pBdr>
      <w:rPr>
        <w:rFonts w:ascii="Arial Narrow" w:hAnsi="Arial Narrow"/>
      </w:rPr>
    </w:pPr>
    <w:r w:rsidRPr="00A30FC0">
      <w:rPr>
        <w:rFonts w:ascii="Arial Narrow" w:hAnsi="Arial Narrow"/>
      </w:rPr>
      <w:t>Prilog 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9" w:rsidRPr="00AC459C" w:rsidRDefault="00C73C09" w:rsidP="000C5D83">
    <w:pPr>
      <w:rPr>
        <w:rFonts w:ascii="Arial Narrow" w:hAnsi="Arial Narrow" w:cs="Arial"/>
      </w:rPr>
    </w:pPr>
    <w:r>
      <w:rPr>
        <w:rFonts w:ascii="Arial Narrow" w:hAnsi="Arial Narrow" w:cs="Arial"/>
      </w:rPr>
      <w:t xml:space="preserve">POZIV NA DOSTAVU PONUDE - </w:t>
    </w:r>
    <w:r w:rsidRPr="0067573B">
      <w:rPr>
        <w:rFonts w:ascii="Arial Narrow" w:hAnsi="Arial Narrow" w:cs="Arial"/>
        <w:szCs w:val="24"/>
      </w:rPr>
      <w:t xml:space="preserve">Interni evidencijski broj nabave: </w:t>
    </w:r>
    <w:r>
      <w:rPr>
        <w:rFonts w:ascii="Arial Narrow" w:hAnsi="Arial Narrow" w:cs="Arial"/>
        <w:szCs w:val="24"/>
      </w:rPr>
      <w:t>G-56/2015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AA505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2700" cy="4286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AA505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57950" cy="1381125"/>
          <wp:effectExtent l="0" t="0" r="0" b="9525"/>
          <wp:docPr id="2" name="Slika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903C6"/>
    <w:multiLevelType w:val="hybridMultilevel"/>
    <w:tmpl w:val="313A03D8"/>
    <w:lvl w:ilvl="0" w:tplc="AFAAB8FC">
      <w:start w:val="10"/>
      <w:numFmt w:val="bullet"/>
      <w:lvlText w:val="-"/>
      <w:lvlJc w:val="left"/>
      <w:pPr>
        <w:ind w:left="1665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13"/>
  </w:num>
  <w:num w:numId="14">
    <w:abstractNumId w:val="16"/>
  </w:num>
  <w:num w:numId="15">
    <w:abstractNumId w:val="19"/>
  </w:num>
  <w:num w:numId="16">
    <w:abstractNumId w:val="15"/>
  </w:num>
  <w:num w:numId="17">
    <w:abstractNumId w:val="10"/>
  </w:num>
  <w:num w:numId="18">
    <w:abstractNumId w:val="17"/>
  </w:num>
  <w:num w:numId="19">
    <w:abstractNumId w:val="20"/>
  </w:num>
  <w:num w:numId="20">
    <w:abstractNumId w:val="21"/>
  </w:num>
  <w:num w:numId="21">
    <w:abstractNumId w:val="18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E"/>
    <w:rsid w:val="00044EE2"/>
    <w:rsid w:val="000B7775"/>
    <w:rsid w:val="001260E0"/>
    <w:rsid w:val="001D16D2"/>
    <w:rsid w:val="001E0293"/>
    <w:rsid w:val="001F6648"/>
    <w:rsid w:val="002139DF"/>
    <w:rsid w:val="002338C9"/>
    <w:rsid w:val="002459E0"/>
    <w:rsid w:val="002940E4"/>
    <w:rsid w:val="002A7DD8"/>
    <w:rsid w:val="002E7F37"/>
    <w:rsid w:val="00304907"/>
    <w:rsid w:val="00320B41"/>
    <w:rsid w:val="0032672B"/>
    <w:rsid w:val="00357566"/>
    <w:rsid w:val="003661CA"/>
    <w:rsid w:val="003A6433"/>
    <w:rsid w:val="00455A4A"/>
    <w:rsid w:val="00486DE1"/>
    <w:rsid w:val="004D462D"/>
    <w:rsid w:val="00510933"/>
    <w:rsid w:val="005A1102"/>
    <w:rsid w:val="005C6EEC"/>
    <w:rsid w:val="006276FB"/>
    <w:rsid w:val="00630EAE"/>
    <w:rsid w:val="00651CBE"/>
    <w:rsid w:val="00660983"/>
    <w:rsid w:val="0075356F"/>
    <w:rsid w:val="00753D75"/>
    <w:rsid w:val="00776422"/>
    <w:rsid w:val="007C23A9"/>
    <w:rsid w:val="007C58FC"/>
    <w:rsid w:val="007F54B4"/>
    <w:rsid w:val="0084203E"/>
    <w:rsid w:val="00860857"/>
    <w:rsid w:val="00883837"/>
    <w:rsid w:val="008B37BD"/>
    <w:rsid w:val="008C2828"/>
    <w:rsid w:val="008E6464"/>
    <w:rsid w:val="009127B1"/>
    <w:rsid w:val="009327B0"/>
    <w:rsid w:val="009524F7"/>
    <w:rsid w:val="009B5552"/>
    <w:rsid w:val="009C6345"/>
    <w:rsid w:val="009F0FEC"/>
    <w:rsid w:val="00A0062D"/>
    <w:rsid w:val="00A4744B"/>
    <w:rsid w:val="00A56DD9"/>
    <w:rsid w:val="00A61E22"/>
    <w:rsid w:val="00A81819"/>
    <w:rsid w:val="00AA505E"/>
    <w:rsid w:val="00AC6B6B"/>
    <w:rsid w:val="00B6341A"/>
    <w:rsid w:val="00B804EE"/>
    <w:rsid w:val="00B8111B"/>
    <w:rsid w:val="00B94577"/>
    <w:rsid w:val="00BD0560"/>
    <w:rsid w:val="00C73C09"/>
    <w:rsid w:val="00C7504A"/>
    <w:rsid w:val="00C8502E"/>
    <w:rsid w:val="00C94D0C"/>
    <w:rsid w:val="00CC3B4E"/>
    <w:rsid w:val="00CC7C58"/>
    <w:rsid w:val="00CF2F55"/>
    <w:rsid w:val="00D159D4"/>
    <w:rsid w:val="00D57528"/>
    <w:rsid w:val="00D977D1"/>
    <w:rsid w:val="00DD665E"/>
    <w:rsid w:val="00E9101C"/>
    <w:rsid w:val="00ED7E44"/>
    <w:rsid w:val="00F3779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1E4375-3065-40C6-A1F6-2977C81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aliases w:val="Header1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7F54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3C09"/>
    <w:rPr>
      <w:color w:val="0563C1" w:themeColor="hyperlink"/>
      <w:u w:val="single"/>
    </w:rPr>
  </w:style>
  <w:style w:type="paragraph" w:styleId="Blokteksta">
    <w:name w:val="Block Text"/>
    <w:basedOn w:val="Normal"/>
    <w:rsid w:val="00C73C09"/>
    <w:pPr>
      <w:spacing w:after="120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rsid w:val="00C73C09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C73C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avna@foi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javna@foi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ica%20Valjak\AppData\Local\Microsoft\Windows\INetCache\Content.Outlook\O4U4I03O\FOI%20memorandum%20kolor%2001%20(3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 (3)</Template>
  <TotalTime>14</TotalTime>
  <Pages>7</Pages>
  <Words>1526</Words>
  <Characters>8701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 Valjak</dc:creator>
  <cp:keywords/>
  <dc:description/>
  <cp:lastModifiedBy>Ivancica Valjak</cp:lastModifiedBy>
  <cp:revision>5</cp:revision>
  <cp:lastPrinted>2008-10-23T08:47:00Z</cp:lastPrinted>
  <dcterms:created xsi:type="dcterms:W3CDTF">2015-09-15T12:12:00Z</dcterms:created>
  <dcterms:modified xsi:type="dcterms:W3CDTF">2015-09-18T07:44:00Z</dcterms:modified>
</cp:coreProperties>
</file>